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71EDC" w14:textId="77777777" w:rsidR="00F65AF6" w:rsidRPr="009D6ECC" w:rsidRDefault="00F65AF6" w:rsidP="00F65AF6">
      <w:pPr>
        <w:ind w:left="-360" w:firstLine="360"/>
        <w:jc w:val="center"/>
        <w:rPr>
          <w:u w:val="single"/>
          <w:lang w:val="bg-BG"/>
        </w:rPr>
      </w:pPr>
      <w:r w:rsidRPr="009D6ECC">
        <w:rPr>
          <w:u w:val="single"/>
          <w:lang w:val="bg-BG"/>
        </w:rPr>
        <w:t>О</w:t>
      </w:r>
      <w:r w:rsidRPr="009D6ECC">
        <w:rPr>
          <w:u w:val="single"/>
          <w:lang w:val="ru-RU"/>
        </w:rPr>
        <w:t xml:space="preserve"> </w:t>
      </w:r>
      <w:r w:rsidRPr="009D6ECC">
        <w:rPr>
          <w:u w:val="single"/>
          <w:lang w:val="bg-BG"/>
        </w:rPr>
        <w:t>С</w:t>
      </w:r>
      <w:r w:rsidRPr="009D6ECC">
        <w:rPr>
          <w:u w:val="single"/>
          <w:lang w:val="ru-RU"/>
        </w:rPr>
        <w:t xml:space="preserve"> </w:t>
      </w:r>
      <w:r w:rsidRPr="009D6ECC">
        <w:rPr>
          <w:u w:val="single"/>
          <w:lang w:val="bg-BG"/>
        </w:rPr>
        <w:t>Н</w:t>
      </w:r>
      <w:r w:rsidRPr="009D6ECC">
        <w:rPr>
          <w:u w:val="single"/>
          <w:lang w:val="ru-RU"/>
        </w:rPr>
        <w:t xml:space="preserve"> </w:t>
      </w:r>
      <w:r w:rsidRPr="009D6ECC">
        <w:rPr>
          <w:u w:val="single"/>
          <w:lang w:val="bg-BG"/>
        </w:rPr>
        <w:t>О</w:t>
      </w:r>
      <w:r w:rsidRPr="009D6ECC">
        <w:rPr>
          <w:u w:val="single"/>
          <w:lang w:val="ru-RU"/>
        </w:rPr>
        <w:t xml:space="preserve"> </w:t>
      </w:r>
      <w:r w:rsidRPr="009D6ECC">
        <w:rPr>
          <w:u w:val="single"/>
          <w:lang w:val="bg-BG"/>
        </w:rPr>
        <w:t>В</w:t>
      </w:r>
      <w:r w:rsidRPr="009D6ECC">
        <w:rPr>
          <w:u w:val="single"/>
          <w:lang w:val="ru-RU"/>
        </w:rPr>
        <w:t xml:space="preserve"> </w:t>
      </w:r>
      <w:r w:rsidRPr="009D6ECC">
        <w:rPr>
          <w:u w:val="single"/>
          <w:lang w:val="bg-BG"/>
        </w:rPr>
        <w:t>Н</w:t>
      </w:r>
      <w:r w:rsidRPr="009D6ECC">
        <w:rPr>
          <w:u w:val="single"/>
          <w:lang w:val="ru-RU"/>
        </w:rPr>
        <w:t xml:space="preserve"> </w:t>
      </w:r>
      <w:r w:rsidRPr="009D6ECC">
        <w:rPr>
          <w:u w:val="single"/>
          <w:lang w:val="bg-BG"/>
        </w:rPr>
        <w:t>О</w:t>
      </w:r>
      <w:r w:rsidRPr="009D6ECC">
        <w:rPr>
          <w:u w:val="single"/>
          <w:lang w:val="ru-RU"/>
        </w:rPr>
        <w:t xml:space="preserve">  </w:t>
      </w:r>
      <w:r w:rsidRPr="009D6ECC">
        <w:rPr>
          <w:u w:val="single"/>
          <w:lang w:val="bg-BG"/>
        </w:rPr>
        <w:t xml:space="preserve"> У</w:t>
      </w:r>
      <w:r w:rsidRPr="009D6ECC">
        <w:rPr>
          <w:u w:val="single"/>
          <w:lang w:val="ru-RU"/>
        </w:rPr>
        <w:t xml:space="preserve"> </w:t>
      </w:r>
      <w:r w:rsidRPr="009D6ECC">
        <w:rPr>
          <w:u w:val="single"/>
          <w:lang w:val="bg-BG"/>
        </w:rPr>
        <w:t>Ч</w:t>
      </w:r>
      <w:r w:rsidRPr="009D6ECC">
        <w:rPr>
          <w:u w:val="single"/>
          <w:lang w:val="ru-RU"/>
        </w:rPr>
        <w:t xml:space="preserve"> </w:t>
      </w:r>
      <w:r w:rsidRPr="009D6ECC">
        <w:rPr>
          <w:u w:val="single"/>
          <w:lang w:val="bg-BG"/>
        </w:rPr>
        <w:t>И</w:t>
      </w:r>
      <w:r w:rsidRPr="009D6ECC">
        <w:rPr>
          <w:u w:val="single"/>
          <w:lang w:val="ru-RU"/>
        </w:rPr>
        <w:t xml:space="preserve"> </w:t>
      </w:r>
      <w:r w:rsidRPr="009D6ECC">
        <w:rPr>
          <w:u w:val="single"/>
          <w:lang w:val="bg-BG"/>
        </w:rPr>
        <w:t>Л</w:t>
      </w:r>
      <w:r w:rsidRPr="009D6ECC">
        <w:rPr>
          <w:u w:val="single"/>
          <w:lang w:val="ru-RU"/>
        </w:rPr>
        <w:t xml:space="preserve"> </w:t>
      </w:r>
      <w:r w:rsidRPr="009D6ECC">
        <w:rPr>
          <w:u w:val="single"/>
          <w:lang w:val="bg-BG"/>
        </w:rPr>
        <w:t>И</w:t>
      </w:r>
      <w:r w:rsidRPr="009D6ECC">
        <w:rPr>
          <w:u w:val="single"/>
          <w:lang w:val="ru-RU"/>
        </w:rPr>
        <w:t xml:space="preserve"> </w:t>
      </w:r>
      <w:r w:rsidRPr="009D6ECC">
        <w:rPr>
          <w:u w:val="single"/>
          <w:lang w:val="bg-BG"/>
        </w:rPr>
        <w:t>Щ</w:t>
      </w:r>
      <w:r w:rsidRPr="009D6ECC">
        <w:rPr>
          <w:u w:val="single"/>
          <w:lang w:val="ru-RU"/>
        </w:rPr>
        <w:t xml:space="preserve"> </w:t>
      </w:r>
      <w:r w:rsidRPr="009D6ECC">
        <w:rPr>
          <w:u w:val="single"/>
          <w:lang w:val="bg-BG"/>
        </w:rPr>
        <w:t>Е</w:t>
      </w:r>
      <w:r w:rsidRPr="009D6ECC">
        <w:rPr>
          <w:u w:val="single"/>
          <w:lang w:val="ru-RU"/>
        </w:rPr>
        <w:t xml:space="preserve">  </w:t>
      </w:r>
      <w:r w:rsidRPr="009D6ECC">
        <w:rPr>
          <w:u w:val="single"/>
          <w:lang w:val="bg-BG"/>
        </w:rPr>
        <w:t xml:space="preserve"> „ Н</w:t>
      </w:r>
      <w:r w:rsidRPr="009D6ECC">
        <w:rPr>
          <w:u w:val="single"/>
          <w:lang w:val="ru-RU"/>
        </w:rPr>
        <w:t xml:space="preserve"> </w:t>
      </w:r>
      <w:r w:rsidRPr="009D6ECC">
        <w:rPr>
          <w:u w:val="single"/>
          <w:lang w:val="bg-BG"/>
        </w:rPr>
        <w:t>Е</w:t>
      </w:r>
      <w:r w:rsidRPr="009D6ECC">
        <w:rPr>
          <w:u w:val="single"/>
          <w:lang w:val="ru-RU"/>
        </w:rPr>
        <w:t xml:space="preserve"> </w:t>
      </w:r>
      <w:r w:rsidRPr="009D6ECC">
        <w:rPr>
          <w:u w:val="single"/>
          <w:lang w:val="bg-BG"/>
        </w:rPr>
        <w:t>О</w:t>
      </w:r>
      <w:r w:rsidRPr="009D6ECC">
        <w:rPr>
          <w:u w:val="single"/>
          <w:lang w:val="ru-RU"/>
        </w:rPr>
        <w:t xml:space="preserve"> </w:t>
      </w:r>
      <w:r w:rsidRPr="009D6ECC">
        <w:rPr>
          <w:u w:val="single"/>
          <w:lang w:val="bg-BG"/>
        </w:rPr>
        <w:t>Ф</w:t>
      </w:r>
      <w:r w:rsidRPr="009D6ECC">
        <w:rPr>
          <w:u w:val="single"/>
          <w:lang w:val="ru-RU"/>
        </w:rPr>
        <w:t xml:space="preserve"> </w:t>
      </w:r>
      <w:r w:rsidRPr="009D6ECC">
        <w:rPr>
          <w:u w:val="single"/>
          <w:lang w:val="bg-BG"/>
        </w:rPr>
        <w:t>И</w:t>
      </w:r>
      <w:r w:rsidRPr="009D6ECC">
        <w:rPr>
          <w:u w:val="single"/>
          <w:lang w:val="ru-RU"/>
        </w:rPr>
        <w:t xml:space="preserve"> </w:t>
      </w:r>
      <w:r w:rsidRPr="009D6ECC">
        <w:rPr>
          <w:u w:val="single"/>
          <w:lang w:val="bg-BG"/>
        </w:rPr>
        <w:t>Т</w:t>
      </w:r>
      <w:r w:rsidRPr="009D6ECC">
        <w:rPr>
          <w:u w:val="single"/>
          <w:lang w:val="ru-RU"/>
        </w:rPr>
        <w:t xml:space="preserve">  </w:t>
      </w:r>
      <w:r w:rsidRPr="009D6ECC">
        <w:rPr>
          <w:u w:val="single"/>
          <w:lang w:val="bg-BG"/>
        </w:rPr>
        <w:t xml:space="preserve"> Р</w:t>
      </w:r>
      <w:r w:rsidRPr="009D6ECC">
        <w:rPr>
          <w:u w:val="single"/>
          <w:lang w:val="ru-RU"/>
        </w:rPr>
        <w:t xml:space="preserve"> </w:t>
      </w:r>
      <w:r w:rsidRPr="009D6ECC">
        <w:rPr>
          <w:u w:val="single"/>
          <w:lang w:val="bg-BG"/>
        </w:rPr>
        <w:t>И</w:t>
      </w:r>
      <w:r w:rsidRPr="009D6ECC">
        <w:rPr>
          <w:u w:val="single"/>
          <w:lang w:val="ru-RU"/>
        </w:rPr>
        <w:t xml:space="preserve"> </w:t>
      </w:r>
      <w:r w:rsidRPr="009D6ECC">
        <w:rPr>
          <w:u w:val="single"/>
          <w:lang w:val="bg-BG"/>
        </w:rPr>
        <w:t>Л</w:t>
      </w:r>
      <w:r w:rsidRPr="009D6ECC">
        <w:rPr>
          <w:u w:val="single"/>
          <w:lang w:val="ru-RU"/>
        </w:rPr>
        <w:t xml:space="preserve"> </w:t>
      </w:r>
      <w:r w:rsidRPr="009D6ECC">
        <w:rPr>
          <w:u w:val="single"/>
          <w:lang w:val="bg-BG"/>
        </w:rPr>
        <w:t>С</w:t>
      </w:r>
      <w:r w:rsidRPr="009D6ECC">
        <w:rPr>
          <w:u w:val="single"/>
          <w:lang w:val="ru-RU"/>
        </w:rPr>
        <w:t xml:space="preserve"> </w:t>
      </w:r>
      <w:r w:rsidRPr="009D6ECC">
        <w:rPr>
          <w:u w:val="single"/>
          <w:lang w:val="bg-BG"/>
        </w:rPr>
        <w:t>К</w:t>
      </w:r>
      <w:r w:rsidRPr="009D6ECC">
        <w:rPr>
          <w:u w:val="single"/>
          <w:lang w:val="ru-RU"/>
        </w:rPr>
        <w:t xml:space="preserve"> </w:t>
      </w:r>
      <w:r w:rsidRPr="009D6ECC">
        <w:rPr>
          <w:u w:val="single"/>
          <w:lang w:val="bg-BG"/>
        </w:rPr>
        <w:t>И”</w:t>
      </w:r>
    </w:p>
    <w:p w14:paraId="5367BFA1" w14:textId="4284E134" w:rsidR="00F65AF6" w:rsidRPr="009D6ECC" w:rsidRDefault="00F65AF6" w:rsidP="00F65AF6">
      <w:pPr>
        <w:jc w:val="center"/>
        <w:rPr>
          <w:b/>
          <w:lang w:val="bg-BG"/>
        </w:rPr>
      </w:pPr>
      <w:r w:rsidRPr="009D6ECC">
        <w:rPr>
          <w:b/>
          <w:lang w:val="ru-RU"/>
        </w:rPr>
        <w:t xml:space="preserve">5922 </w:t>
      </w:r>
      <w:r w:rsidRPr="009D6ECC">
        <w:rPr>
          <w:b/>
          <w:lang w:val="bg-BG"/>
        </w:rPr>
        <w:t>с. Обнов</w:t>
      </w:r>
      <w:r w:rsidR="00CE0EBE">
        <w:rPr>
          <w:b/>
          <w:lang w:val="bg-BG"/>
        </w:rPr>
        <w:t>а, ул. Заря № 18 тел. 0884473990</w:t>
      </w:r>
      <w:r w:rsidRPr="009D6ECC">
        <w:rPr>
          <w:b/>
          <w:lang w:val="bg-BG"/>
        </w:rPr>
        <w:t xml:space="preserve"> </w:t>
      </w:r>
      <w:r w:rsidRPr="009D6ECC">
        <w:rPr>
          <w:b/>
          <w:lang w:val="ru-RU"/>
        </w:rPr>
        <w:t xml:space="preserve"> </w:t>
      </w:r>
      <w:r w:rsidRPr="009D6ECC">
        <w:rPr>
          <w:b/>
        </w:rPr>
        <w:t>e</w:t>
      </w:r>
      <w:r w:rsidRPr="009D6ECC">
        <w:rPr>
          <w:b/>
          <w:lang w:val="ru-RU"/>
        </w:rPr>
        <w:t>-</w:t>
      </w:r>
      <w:r w:rsidRPr="009D6ECC">
        <w:rPr>
          <w:b/>
        </w:rPr>
        <w:t>mail</w:t>
      </w:r>
      <w:r w:rsidRPr="009D6ECC">
        <w:rPr>
          <w:b/>
          <w:lang w:val="ru-RU"/>
        </w:rPr>
        <w:t xml:space="preserve"> </w:t>
      </w:r>
      <w:hyperlink r:id="rId6" w:history="1">
        <w:r w:rsidRPr="009D6ECC">
          <w:rPr>
            <w:rStyle w:val="a3"/>
            <w:b/>
          </w:rPr>
          <w:t>ou</w:t>
        </w:r>
        <w:r w:rsidRPr="009D6ECC">
          <w:rPr>
            <w:rStyle w:val="a3"/>
            <w:b/>
            <w:lang w:val="ru-RU"/>
          </w:rPr>
          <w:t>_</w:t>
        </w:r>
        <w:r w:rsidRPr="009D6ECC">
          <w:rPr>
            <w:rStyle w:val="a3"/>
            <w:b/>
          </w:rPr>
          <w:t>n</w:t>
        </w:r>
        <w:r w:rsidRPr="009D6ECC">
          <w:rPr>
            <w:rStyle w:val="a3"/>
            <w:b/>
            <w:lang w:val="ru-RU"/>
          </w:rPr>
          <w:t>.</w:t>
        </w:r>
        <w:r w:rsidRPr="009D6ECC">
          <w:rPr>
            <w:rStyle w:val="a3"/>
            <w:b/>
          </w:rPr>
          <w:t>rilski</w:t>
        </w:r>
        <w:r w:rsidRPr="009D6ECC">
          <w:rPr>
            <w:rStyle w:val="a3"/>
            <w:b/>
            <w:lang w:val="ru-RU"/>
          </w:rPr>
          <w:t>@</w:t>
        </w:r>
        <w:r w:rsidRPr="009D6ECC">
          <w:rPr>
            <w:rStyle w:val="a3"/>
            <w:b/>
          </w:rPr>
          <w:t>abv</w:t>
        </w:r>
        <w:r w:rsidRPr="009D6ECC">
          <w:rPr>
            <w:rStyle w:val="a3"/>
            <w:b/>
            <w:lang w:val="ru-RU"/>
          </w:rPr>
          <w:t>.</w:t>
        </w:r>
        <w:proofErr w:type="spellStart"/>
        <w:r w:rsidRPr="009D6ECC">
          <w:rPr>
            <w:rStyle w:val="a3"/>
            <w:b/>
          </w:rPr>
          <w:t>bg</w:t>
        </w:r>
        <w:proofErr w:type="spellEnd"/>
      </w:hyperlink>
    </w:p>
    <w:p w14:paraId="4E2F57EF" w14:textId="77777777" w:rsidR="00F65AF6" w:rsidRPr="009D6ECC" w:rsidRDefault="00F65AF6" w:rsidP="00F65AF6">
      <w:pPr>
        <w:rPr>
          <w:b/>
          <w:lang w:val="bg-BG"/>
        </w:rPr>
      </w:pPr>
    </w:p>
    <w:p w14:paraId="094D3A81" w14:textId="77777777" w:rsidR="00F65AF6" w:rsidRPr="009D6ECC" w:rsidRDefault="00F65AF6" w:rsidP="00F65AF6">
      <w:pPr>
        <w:rPr>
          <w:lang w:val="bg-BG"/>
        </w:rPr>
      </w:pPr>
    </w:p>
    <w:p w14:paraId="72CA0FB2" w14:textId="77777777" w:rsidR="00F65AF6" w:rsidRPr="009D6ECC" w:rsidRDefault="00F65AF6" w:rsidP="00F65AF6">
      <w:pPr>
        <w:rPr>
          <w:lang w:val="bg-BG"/>
        </w:rPr>
      </w:pPr>
    </w:p>
    <w:p w14:paraId="4CC91FA4" w14:textId="77777777" w:rsidR="00F65AF6" w:rsidRPr="009D6ECC" w:rsidRDefault="00F65AF6" w:rsidP="00F65AF6">
      <w:pPr>
        <w:rPr>
          <w:lang w:val="bg-BG"/>
        </w:rPr>
      </w:pPr>
      <w:r w:rsidRPr="009D6ECC">
        <w:rPr>
          <w:lang w:val="bg-BG"/>
        </w:rPr>
        <w:tab/>
      </w:r>
      <w:r w:rsidRPr="009D6ECC">
        <w:rPr>
          <w:lang w:val="bg-BG"/>
        </w:rPr>
        <w:tab/>
      </w:r>
      <w:r w:rsidRPr="009D6ECC">
        <w:rPr>
          <w:lang w:val="bg-BG"/>
        </w:rPr>
        <w:tab/>
      </w:r>
      <w:r w:rsidRPr="009D6ECC">
        <w:rPr>
          <w:lang w:val="bg-BG"/>
        </w:rPr>
        <w:tab/>
      </w:r>
      <w:r w:rsidRPr="009D6ECC">
        <w:rPr>
          <w:lang w:val="bg-BG"/>
        </w:rPr>
        <w:tab/>
      </w:r>
      <w:r w:rsidRPr="009D6ECC">
        <w:rPr>
          <w:lang w:val="bg-BG"/>
        </w:rPr>
        <w:tab/>
      </w:r>
      <w:r w:rsidRPr="009D6ECC">
        <w:rPr>
          <w:lang w:val="bg-BG"/>
        </w:rPr>
        <w:tab/>
        <w:t>УТВЪРЖДАВАМ: …………….</w:t>
      </w:r>
    </w:p>
    <w:p w14:paraId="5ACFB9B5" w14:textId="77777777" w:rsidR="009D6ECC" w:rsidRDefault="009D6ECC" w:rsidP="00F65AF6">
      <w:pPr>
        <w:rPr>
          <w:lang w:val="bg-BG"/>
        </w:rPr>
      </w:pPr>
      <w:r>
        <w:rPr>
          <w:lang w:val="bg-BG"/>
        </w:rPr>
        <w:tab/>
      </w:r>
      <w:r>
        <w:rPr>
          <w:lang w:val="bg-BG"/>
        </w:rPr>
        <w:tab/>
      </w:r>
      <w:r>
        <w:rPr>
          <w:lang w:val="bg-BG"/>
        </w:rPr>
        <w:tab/>
      </w:r>
      <w:r>
        <w:rPr>
          <w:lang w:val="bg-BG"/>
        </w:rPr>
        <w:tab/>
      </w:r>
      <w:r>
        <w:rPr>
          <w:lang w:val="bg-BG"/>
        </w:rPr>
        <w:tab/>
      </w:r>
      <w:r>
        <w:rPr>
          <w:lang w:val="bg-BG"/>
        </w:rPr>
        <w:tab/>
      </w:r>
      <w:r>
        <w:rPr>
          <w:lang w:val="bg-BG"/>
        </w:rPr>
        <w:tab/>
        <w:t xml:space="preserve">ДИРЕКТОР </w:t>
      </w:r>
    </w:p>
    <w:p w14:paraId="6E143A81" w14:textId="77777777" w:rsidR="00F65AF6" w:rsidRPr="009D6ECC" w:rsidRDefault="001471BA" w:rsidP="009D6ECC">
      <w:pPr>
        <w:ind w:left="4248" w:firstLine="708"/>
        <w:rPr>
          <w:lang w:val="bg-BG"/>
        </w:rPr>
      </w:pPr>
      <w:r>
        <w:rPr>
          <w:lang w:val="bg-BG"/>
        </w:rPr>
        <w:t xml:space="preserve">                      </w:t>
      </w:r>
      <w:r w:rsidR="00F65AF6" w:rsidRPr="009D6ECC">
        <w:rPr>
          <w:lang w:val="bg-BG"/>
        </w:rPr>
        <w:t xml:space="preserve"> </w:t>
      </w:r>
      <w:r>
        <w:rPr>
          <w:lang w:val="bg-BG"/>
        </w:rPr>
        <w:t>Ваня Радева</w:t>
      </w:r>
    </w:p>
    <w:p w14:paraId="19155A55" w14:textId="77777777" w:rsidR="00F65AF6" w:rsidRPr="009D6ECC" w:rsidRDefault="00F65AF6" w:rsidP="00F65AF6">
      <w:pPr>
        <w:rPr>
          <w:lang w:val="bg-BG"/>
        </w:rPr>
      </w:pPr>
    </w:p>
    <w:p w14:paraId="63371EE8" w14:textId="77777777" w:rsidR="00F65AF6" w:rsidRPr="00CD5326" w:rsidRDefault="00F65AF6" w:rsidP="00F65AF6">
      <w:pPr>
        <w:rPr>
          <w:b/>
          <w:bCs/>
          <w:lang w:val="bg-BG"/>
        </w:rPr>
      </w:pPr>
    </w:p>
    <w:p w14:paraId="54A994AE" w14:textId="77777777" w:rsidR="00F65AF6" w:rsidRPr="00CD5326" w:rsidRDefault="00F65AF6" w:rsidP="00F65AF6">
      <w:pPr>
        <w:jc w:val="center"/>
        <w:rPr>
          <w:b/>
          <w:bCs/>
          <w:lang w:val="bg-BG"/>
        </w:rPr>
      </w:pPr>
      <w:r w:rsidRPr="00CD5326">
        <w:rPr>
          <w:b/>
          <w:bCs/>
          <w:lang w:val="bg-BG"/>
        </w:rPr>
        <w:t>П  Р  А  В  И  Л  Н  И  К</w:t>
      </w:r>
    </w:p>
    <w:p w14:paraId="08B9AE5B" w14:textId="77777777" w:rsidR="00F65AF6" w:rsidRPr="00CD5326" w:rsidRDefault="00F65AF6" w:rsidP="00F65AF6">
      <w:pPr>
        <w:jc w:val="center"/>
        <w:rPr>
          <w:b/>
          <w:bCs/>
          <w:lang w:val="ru-RU"/>
        </w:rPr>
      </w:pPr>
      <w:r w:rsidRPr="00CD5326">
        <w:rPr>
          <w:b/>
          <w:bCs/>
          <w:lang w:val="bg-BG"/>
        </w:rPr>
        <w:t xml:space="preserve">ЗА ОСИГУРЯВАНЕ НА БЕЗОПАСНИ УСЛОВИЯ НА ВЪЗПИТАНИЕ, </w:t>
      </w:r>
    </w:p>
    <w:p w14:paraId="5662960D" w14:textId="4030B903" w:rsidR="00F65AF6" w:rsidRPr="00CD5326" w:rsidRDefault="00F65AF6" w:rsidP="00F65AF6">
      <w:pPr>
        <w:jc w:val="center"/>
        <w:rPr>
          <w:b/>
          <w:bCs/>
          <w:lang w:val="ru-RU"/>
        </w:rPr>
      </w:pPr>
      <w:r w:rsidRPr="00CD5326">
        <w:rPr>
          <w:b/>
          <w:bCs/>
          <w:lang w:val="bg-BG"/>
        </w:rPr>
        <w:t>ОБУЧЕНИЕ И ТРУД ЗА УЧЕБНАТА 20</w:t>
      </w:r>
      <w:r w:rsidR="00A81EC6" w:rsidRPr="00CD5326">
        <w:rPr>
          <w:b/>
          <w:bCs/>
          <w:lang w:val="bg-BG"/>
        </w:rPr>
        <w:t>2</w:t>
      </w:r>
      <w:r w:rsidR="00CE0EBE">
        <w:rPr>
          <w:b/>
          <w:bCs/>
          <w:lang w:val="bg-BG"/>
        </w:rPr>
        <w:t>4</w:t>
      </w:r>
      <w:r w:rsidR="001471BA" w:rsidRPr="00CD5326">
        <w:rPr>
          <w:b/>
          <w:bCs/>
          <w:lang w:val="bg-BG"/>
        </w:rPr>
        <w:t>/ 202</w:t>
      </w:r>
      <w:r w:rsidR="00CE0EBE">
        <w:rPr>
          <w:b/>
          <w:bCs/>
          <w:lang w:val="bg-BG"/>
        </w:rPr>
        <w:t>5</w:t>
      </w:r>
      <w:r w:rsidRPr="00CD5326">
        <w:rPr>
          <w:b/>
          <w:bCs/>
          <w:lang w:val="bg-BG"/>
        </w:rPr>
        <w:t xml:space="preserve"> ГОДИНА</w:t>
      </w:r>
    </w:p>
    <w:p w14:paraId="1F234505" w14:textId="77777777" w:rsidR="00F65AF6" w:rsidRPr="009D6ECC" w:rsidRDefault="00F65AF6" w:rsidP="00F65AF6">
      <w:pPr>
        <w:jc w:val="center"/>
        <w:rPr>
          <w:lang w:val="ru-RU"/>
        </w:rPr>
      </w:pPr>
    </w:p>
    <w:p w14:paraId="271B918E" w14:textId="77777777" w:rsidR="00F65AF6" w:rsidRPr="009D6ECC" w:rsidRDefault="00F65AF6" w:rsidP="00F65AF6">
      <w:pPr>
        <w:jc w:val="center"/>
        <w:rPr>
          <w:lang w:val="ru-RU"/>
        </w:rPr>
      </w:pPr>
    </w:p>
    <w:p w14:paraId="67ABCC06" w14:textId="729E368D" w:rsidR="00F65AF6" w:rsidRPr="00FD1EB0" w:rsidRDefault="00F65AF6" w:rsidP="00FD1EB0">
      <w:pPr>
        <w:rPr>
          <w:b/>
          <w:bCs/>
          <w:lang w:val="bg-BG"/>
        </w:rPr>
      </w:pPr>
      <w:r w:rsidRPr="00FD1EB0">
        <w:rPr>
          <w:b/>
          <w:bCs/>
          <w:lang w:val="bg-BG"/>
        </w:rPr>
        <w:t>І  ОБЛАСТ И РЕД ЗА ПРИЛАГАНЕ НА ПРАВИЛНИКА</w:t>
      </w:r>
    </w:p>
    <w:p w14:paraId="44BF0168" w14:textId="77777777" w:rsidR="00F65AF6" w:rsidRPr="00FD1EB0" w:rsidRDefault="00F65AF6" w:rsidP="00414EFF">
      <w:pPr>
        <w:ind w:left="284"/>
        <w:rPr>
          <w:b/>
          <w:bCs/>
          <w:lang w:val="bg-BG"/>
        </w:rPr>
      </w:pPr>
    </w:p>
    <w:p w14:paraId="6EA5DCF4" w14:textId="3E90D06B" w:rsidR="00F65AF6" w:rsidRPr="009D6ECC" w:rsidRDefault="00F65AF6" w:rsidP="00414EFF">
      <w:pPr>
        <w:numPr>
          <w:ilvl w:val="0"/>
          <w:numId w:val="1"/>
        </w:numPr>
        <w:ind w:left="284"/>
        <w:jc w:val="both"/>
        <w:rPr>
          <w:lang w:val="bg-BG"/>
        </w:rPr>
      </w:pPr>
      <w:r w:rsidRPr="009D6ECC">
        <w:rPr>
          <w:lang w:val="bg-BG"/>
        </w:rPr>
        <w:t>Правилникът се отнася за учениците,</w:t>
      </w:r>
      <w:r w:rsidR="0016186D">
        <w:rPr>
          <w:lang w:val="bg-BG"/>
        </w:rPr>
        <w:t xml:space="preserve"> </w:t>
      </w:r>
      <w:r w:rsidRPr="009D6ECC">
        <w:rPr>
          <w:lang w:val="bg-BG"/>
        </w:rPr>
        <w:t>педагогическия и непедагогическия персонал в Основно училище „Неофит Рилски” с.</w:t>
      </w:r>
      <w:r w:rsidR="00414EFF">
        <w:rPr>
          <w:lang w:val="bg-BG"/>
        </w:rPr>
        <w:t xml:space="preserve"> </w:t>
      </w:r>
      <w:r w:rsidRPr="009D6ECC">
        <w:rPr>
          <w:lang w:val="bg-BG"/>
        </w:rPr>
        <w:t>Обнова, както и за лицата които по различни поводи се намират в училищната сграда.</w:t>
      </w:r>
    </w:p>
    <w:p w14:paraId="6C1A653D" w14:textId="77777777" w:rsidR="00F65AF6" w:rsidRPr="009D6ECC" w:rsidRDefault="00F65AF6" w:rsidP="00414EFF">
      <w:pPr>
        <w:numPr>
          <w:ilvl w:val="0"/>
          <w:numId w:val="1"/>
        </w:numPr>
        <w:ind w:left="284"/>
        <w:jc w:val="both"/>
        <w:rPr>
          <w:lang w:val="bg-BG"/>
        </w:rPr>
      </w:pPr>
      <w:r w:rsidRPr="009D6ECC">
        <w:rPr>
          <w:lang w:val="bg-BG"/>
        </w:rPr>
        <w:t>За осигуряване на безопасни условия на възпитание,</w:t>
      </w:r>
      <w:r w:rsidR="0016186D">
        <w:rPr>
          <w:lang w:val="bg-BG"/>
        </w:rPr>
        <w:t xml:space="preserve"> </w:t>
      </w:r>
      <w:r w:rsidRPr="009D6ECC">
        <w:rPr>
          <w:lang w:val="bg-BG"/>
        </w:rPr>
        <w:t>обучение и труд при провеждане на възпитанието, учебната, извънкласната и извънучилищна дейност и при извършване на трудови дейности се спазват установените в Република България единни правила за безопасност на труда.</w:t>
      </w:r>
    </w:p>
    <w:p w14:paraId="4BAAC4E1" w14:textId="77777777" w:rsidR="00F65AF6" w:rsidRPr="009D6ECC" w:rsidRDefault="00F65AF6" w:rsidP="00414EFF">
      <w:pPr>
        <w:numPr>
          <w:ilvl w:val="0"/>
          <w:numId w:val="1"/>
        </w:numPr>
        <w:ind w:left="284"/>
        <w:jc w:val="both"/>
        <w:rPr>
          <w:lang w:val="bg-BG"/>
        </w:rPr>
      </w:pPr>
      <w:r w:rsidRPr="009D6ECC">
        <w:rPr>
          <w:lang w:val="bg-BG"/>
        </w:rPr>
        <w:t>Отговорност за изпълнението на правилника носи училищното ръководство.</w:t>
      </w:r>
    </w:p>
    <w:p w14:paraId="714FBEFB" w14:textId="77777777" w:rsidR="00F65AF6" w:rsidRPr="009D6ECC" w:rsidRDefault="00F65AF6" w:rsidP="00414EFF">
      <w:pPr>
        <w:ind w:left="284"/>
        <w:rPr>
          <w:lang w:val="bg-BG"/>
        </w:rPr>
      </w:pPr>
    </w:p>
    <w:p w14:paraId="1B5E9BD2" w14:textId="77777777" w:rsidR="00F65AF6" w:rsidRPr="00FD1EB0" w:rsidRDefault="00F65AF6" w:rsidP="00414EFF">
      <w:pPr>
        <w:ind w:left="284"/>
        <w:rPr>
          <w:b/>
          <w:bCs/>
          <w:lang w:val="bg-BG"/>
        </w:rPr>
      </w:pPr>
      <w:r w:rsidRPr="00FD1EB0">
        <w:rPr>
          <w:b/>
          <w:bCs/>
          <w:lang w:val="bg-BG"/>
        </w:rPr>
        <w:t>ІІ  ПРАВА,ЗАДЪЛЖЕНИЯ И ОТГОВОРНОСТИ НА ДЛЪЖНОСТНИТЕ ЛИЦА И УЧАЩИТЕ ЗА ОСИГУРЯВАНЕ И СПАЗВАНЕ НА БЕЗОПАСНИ УСЛОВИЯ НА ВЪЗПИТАНИЕ, ОБУЧЕНИЕ И ТРУД</w:t>
      </w:r>
    </w:p>
    <w:p w14:paraId="178C8BDA" w14:textId="77777777" w:rsidR="00F65AF6" w:rsidRPr="00FD1EB0" w:rsidRDefault="00F65AF6" w:rsidP="00414EFF">
      <w:pPr>
        <w:ind w:left="284"/>
        <w:rPr>
          <w:b/>
          <w:bCs/>
          <w:lang w:val="bg-BG"/>
        </w:rPr>
      </w:pPr>
    </w:p>
    <w:p w14:paraId="05DDE564" w14:textId="77777777" w:rsidR="00F65AF6" w:rsidRPr="007059BC" w:rsidRDefault="00F65AF6" w:rsidP="00414EFF">
      <w:pPr>
        <w:ind w:left="284"/>
        <w:rPr>
          <w:b/>
          <w:bCs/>
          <w:lang w:val="bg-BG"/>
        </w:rPr>
      </w:pPr>
      <w:r w:rsidRPr="007059BC">
        <w:rPr>
          <w:b/>
          <w:bCs/>
          <w:lang w:val="bg-BG"/>
        </w:rPr>
        <w:t>Педагогически персонал</w:t>
      </w:r>
    </w:p>
    <w:p w14:paraId="2CB5F3D6" w14:textId="77777777" w:rsidR="00F65AF6" w:rsidRPr="009D6ECC" w:rsidRDefault="00F65AF6" w:rsidP="00414EFF">
      <w:pPr>
        <w:numPr>
          <w:ilvl w:val="0"/>
          <w:numId w:val="2"/>
        </w:numPr>
        <w:ind w:left="284"/>
        <w:jc w:val="both"/>
        <w:rPr>
          <w:lang w:val="bg-BG"/>
        </w:rPr>
      </w:pPr>
      <w:r w:rsidRPr="009D6ECC">
        <w:rPr>
          <w:lang w:val="bg-BG"/>
        </w:rPr>
        <w:t>В началото на всеки срок класните ръководители и учителите запознават учениците с нормите за безопасност и условията на труд в класните стаи.</w:t>
      </w:r>
    </w:p>
    <w:p w14:paraId="5B582FA8" w14:textId="77777777" w:rsidR="00F65AF6" w:rsidRPr="009D6ECC" w:rsidRDefault="00F65AF6" w:rsidP="00414EFF">
      <w:pPr>
        <w:numPr>
          <w:ilvl w:val="0"/>
          <w:numId w:val="2"/>
        </w:numPr>
        <w:ind w:left="284"/>
        <w:jc w:val="both"/>
        <w:rPr>
          <w:lang w:val="bg-BG"/>
        </w:rPr>
      </w:pPr>
      <w:r w:rsidRPr="009D6ECC">
        <w:rPr>
          <w:lang w:val="bg-BG"/>
        </w:rPr>
        <w:t xml:space="preserve">При провеждане на спортни игри, походи, състезания и други извънучилищни дейности класните ръководители и учители задължително инструктират учениците за поведението им като </w:t>
      </w:r>
      <w:r w:rsidR="0016186D">
        <w:rPr>
          <w:lang w:val="bg-BG"/>
        </w:rPr>
        <w:t>участници в похода, състезатели</w:t>
      </w:r>
      <w:r w:rsidRPr="009D6ECC">
        <w:rPr>
          <w:lang w:val="bg-BG"/>
        </w:rPr>
        <w:t>, пешеходци или пътници в транспортни средства.</w:t>
      </w:r>
    </w:p>
    <w:p w14:paraId="612934D8" w14:textId="4855FAF5" w:rsidR="00F65AF6" w:rsidRDefault="00F65AF6" w:rsidP="00414EFF">
      <w:pPr>
        <w:numPr>
          <w:ilvl w:val="0"/>
          <w:numId w:val="2"/>
        </w:numPr>
        <w:ind w:left="284"/>
        <w:jc w:val="both"/>
        <w:rPr>
          <w:lang w:val="bg-BG"/>
        </w:rPr>
      </w:pPr>
      <w:r w:rsidRPr="009D6ECC">
        <w:rPr>
          <w:lang w:val="bg-BG"/>
        </w:rPr>
        <w:t>Списъците на учениците от групите,</w:t>
      </w:r>
      <w:r w:rsidR="00226805">
        <w:rPr>
          <w:lang w:val="bg-BG"/>
        </w:rPr>
        <w:t xml:space="preserve"> </w:t>
      </w:r>
      <w:r w:rsidRPr="009D6ECC">
        <w:rPr>
          <w:lang w:val="bg-BG"/>
        </w:rPr>
        <w:t>заминаващи на поход,</w:t>
      </w:r>
      <w:r w:rsidR="00226805">
        <w:rPr>
          <w:lang w:val="bg-BG"/>
        </w:rPr>
        <w:t xml:space="preserve"> </w:t>
      </w:r>
      <w:r w:rsidRPr="009D6ECC">
        <w:rPr>
          <w:lang w:val="bg-BG"/>
        </w:rPr>
        <w:t>екскурзия и т.н. се предават на директора след провеждане на задължителния инструктаж заедно с маршрутния лист за придвижване на групата.</w:t>
      </w:r>
    </w:p>
    <w:p w14:paraId="211AC1D7" w14:textId="703A3DD7" w:rsidR="00541555" w:rsidRPr="007059BC" w:rsidRDefault="00541555" w:rsidP="007059BC">
      <w:pPr>
        <w:pStyle w:val="a6"/>
        <w:numPr>
          <w:ilvl w:val="0"/>
          <w:numId w:val="15"/>
        </w:numPr>
        <w:shd w:val="clear" w:color="auto" w:fill="FFFFFF"/>
        <w:spacing w:line="293" w:lineRule="atLeast"/>
        <w:jc w:val="both"/>
        <w:rPr>
          <w:lang w:val="bg-BG"/>
        </w:rPr>
      </w:pPr>
      <w:r w:rsidRPr="007059BC">
        <w:rPr>
          <w:lang w:val="bg-BG"/>
        </w:rPr>
        <w:t>При организиране на туристически пътувания с ученици се спазват разпоредбите на Наредбата за детските и ученическите туристически пътувания с обща цена, инициирани от институциите в системата на предучилищното и училищното образование.</w:t>
      </w:r>
    </w:p>
    <w:p w14:paraId="1A8B1BC4" w14:textId="1342B5E2" w:rsidR="00541555" w:rsidRPr="007059BC" w:rsidRDefault="00541555" w:rsidP="007059BC">
      <w:pPr>
        <w:pStyle w:val="a6"/>
        <w:numPr>
          <w:ilvl w:val="0"/>
          <w:numId w:val="15"/>
        </w:numPr>
        <w:shd w:val="clear" w:color="auto" w:fill="FFFFFF"/>
        <w:spacing w:line="293" w:lineRule="atLeast"/>
        <w:jc w:val="both"/>
        <w:rPr>
          <w:lang w:val="bg-BG"/>
        </w:rPr>
      </w:pPr>
      <w:r w:rsidRPr="007059BC">
        <w:rPr>
          <w:lang w:val="bg-BG"/>
        </w:rPr>
        <w:t>Ръководителите на туристическите пътувания, педагогическите специалисти и друг персонал от училището носят отговорност за опазване живота и здравето на учениците от момента на поемането им в сборния пункт, по време на пътуването и престоя им, до връщането им на родителите/настойниците.</w:t>
      </w:r>
    </w:p>
    <w:p w14:paraId="65B4ECB1" w14:textId="181EE300" w:rsidR="00541555" w:rsidRPr="007059BC" w:rsidRDefault="00541555" w:rsidP="007059BC">
      <w:pPr>
        <w:pStyle w:val="a6"/>
        <w:numPr>
          <w:ilvl w:val="0"/>
          <w:numId w:val="15"/>
        </w:numPr>
        <w:shd w:val="clear" w:color="auto" w:fill="FFFFFF"/>
        <w:spacing w:line="293" w:lineRule="atLeast"/>
        <w:jc w:val="both"/>
        <w:rPr>
          <w:lang w:val="bg-BG"/>
        </w:rPr>
      </w:pPr>
      <w:r w:rsidRPr="007059BC">
        <w:rPr>
          <w:lang w:val="bg-BG"/>
        </w:rPr>
        <w:t xml:space="preserve">При организирано посещаване на различни културни и научни институции и прояви извън училище по време на учебната година в зависимост от темите в учебното съдържание педагогическите специалисти изискват информирано </w:t>
      </w:r>
      <w:r w:rsidRPr="007059BC">
        <w:rPr>
          <w:lang w:val="bg-BG"/>
        </w:rPr>
        <w:lastRenderedPageBreak/>
        <w:t>съгласие на родителите/настойниците на учениците, като за всяка организирана проява се спазва Наредба № 10 от 1.09.2016 г. за организация на дейностите в училищното образование.</w:t>
      </w:r>
    </w:p>
    <w:p w14:paraId="25895A27" w14:textId="77777777" w:rsidR="00541555" w:rsidRPr="009D6ECC" w:rsidRDefault="00541555" w:rsidP="000E6699">
      <w:pPr>
        <w:ind w:left="284"/>
        <w:jc w:val="both"/>
        <w:rPr>
          <w:lang w:val="bg-BG"/>
        </w:rPr>
      </w:pPr>
    </w:p>
    <w:p w14:paraId="04DD2321" w14:textId="2136636B" w:rsidR="00F65AF6" w:rsidRPr="009D6ECC" w:rsidRDefault="00F65AF6" w:rsidP="00414EFF">
      <w:pPr>
        <w:numPr>
          <w:ilvl w:val="0"/>
          <w:numId w:val="2"/>
        </w:numPr>
        <w:ind w:left="284"/>
        <w:jc w:val="both"/>
        <w:rPr>
          <w:lang w:val="bg-BG"/>
        </w:rPr>
      </w:pPr>
      <w:r w:rsidRPr="009D6ECC">
        <w:rPr>
          <w:lang w:val="bg-BG"/>
        </w:rPr>
        <w:t>При провеждане на общински,</w:t>
      </w:r>
      <w:r w:rsidR="00414EFF">
        <w:rPr>
          <w:lang w:val="bg-BG"/>
        </w:rPr>
        <w:t xml:space="preserve"> </w:t>
      </w:r>
      <w:r w:rsidRPr="009D6ECC">
        <w:rPr>
          <w:lang w:val="bg-BG"/>
        </w:rPr>
        <w:t>регионални и национални спортни състезания, участниците ученици задължително преминават през медицински преглед под ръководството на учителите по физическо възпитание.</w:t>
      </w:r>
    </w:p>
    <w:p w14:paraId="3299689B" w14:textId="31A159D9" w:rsidR="00F65AF6" w:rsidRPr="009D6ECC" w:rsidRDefault="00F65AF6" w:rsidP="00414EFF">
      <w:pPr>
        <w:numPr>
          <w:ilvl w:val="0"/>
          <w:numId w:val="2"/>
        </w:numPr>
        <w:ind w:left="284"/>
        <w:jc w:val="both"/>
        <w:rPr>
          <w:lang w:val="bg-BG"/>
        </w:rPr>
      </w:pPr>
      <w:r w:rsidRPr="009D6ECC">
        <w:rPr>
          <w:lang w:val="bg-BG"/>
        </w:rPr>
        <w:t xml:space="preserve">Задължително е разглеждането на теми по </w:t>
      </w:r>
      <w:r w:rsidR="007059BC">
        <w:rPr>
          <w:lang w:val="bg-BG"/>
        </w:rPr>
        <w:t>Безопасност на движението</w:t>
      </w:r>
      <w:r w:rsidRPr="009D6ECC">
        <w:rPr>
          <w:lang w:val="bg-BG"/>
        </w:rPr>
        <w:t xml:space="preserve"> в </w:t>
      </w:r>
      <w:r w:rsidR="007059BC">
        <w:rPr>
          <w:lang w:val="bg-BG"/>
        </w:rPr>
        <w:t>часа на класа</w:t>
      </w:r>
      <w:r w:rsidRPr="009D6ECC">
        <w:rPr>
          <w:lang w:val="bg-BG"/>
        </w:rPr>
        <w:t>.</w:t>
      </w:r>
    </w:p>
    <w:p w14:paraId="424EBDF4" w14:textId="77777777" w:rsidR="00F65AF6" w:rsidRPr="009D6ECC" w:rsidRDefault="00F65AF6" w:rsidP="00414EFF">
      <w:pPr>
        <w:numPr>
          <w:ilvl w:val="0"/>
          <w:numId w:val="2"/>
        </w:numPr>
        <w:ind w:left="284"/>
        <w:jc w:val="both"/>
        <w:rPr>
          <w:lang w:val="bg-BG"/>
        </w:rPr>
      </w:pPr>
      <w:r w:rsidRPr="009D6ECC">
        <w:rPr>
          <w:lang w:val="bg-BG"/>
        </w:rPr>
        <w:t>Дежурните учители следят за нормално придвижване на учениците по коридорите и стълбищата в училищната сграда и следят за поведението на същите в класните стаи, коридорите и стълбищата.</w:t>
      </w:r>
    </w:p>
    <w:p w14:paraId="61DA0398" w14:textId="77777777" w:rsidR="00F65AF6" w:rsidRPr="009D6ECC" w:rsidRDefault="00F65AF6" w:rsidP="00414EFF">
      <w:pPr>
        <w:numPr>
          <w:ilvl w:val="0"/>
          <w:numId w:val="2"/>
        </w:numPr>
        <w:ind w:left="284"/>
        <w:jc w:val="both"/>
        <w:rPr>
          <w:lang w:val="bg-BG"/>
        </w:rPr>
      </w:pPr>
      <w:r w:rsidRPr="009D6ECC">
        <w:rPr>
          <w:lang w:val="bg-BG"/>
        </w:rPr>
        <w:t>Класните ръководители организират застраховането на учениците от паралелката.</w:t>
      </w:r>
    </w:p>
    <w:p w14:paraId="03C8C2C7" w14:textId="77777777" w:rsidR="00F65AF6" w:rsidRPr="009D6ECC" w:rsidRDefault="00F65AF6" w:rsidP="00414EFF">
      <w:pPr>
        <w:numPr>
          <w:ilvl w:val="0"/>
          <w:numId w:val="2"/>
        </w:numPr>
        <w:ind w:left="284"/>
        <w:jc w:val="both"/>
        <w:rPr>
          <w:lang w:val="bg-BG"/>
        </w:rPr>
      </w:pPr>
      <w:r w:rsidRPr="009D6ECC">
        <w:rPr>
          <w:lang w:val="bg-BG"/>
        </w:rPr>
        <w:t>Работещите се грижат за собствената си безопасност и за безопасността на лицата, които биха могли да пострадат от извършваната от тях дейност.</w:t>
      </w:r>
    </w:p>
    <w:p w14:paraId="47E4F6A1" w14:textId="77777777" w:rsidR="00F65AF6" w:rsidRPr="009D6ECC" w:rsidRDefault="00F65AF6" w:rsidP="00414EFF">
      <w:pPr>
        <w:numPr>
          <w:ilvl w:val="0"/>
          <w:numId w:val="2"/>
        </w:numPr>
        <w:ind w:left="284"/>
        <w:jc w:val="both"/>
        <w:rPr>
          <w:lang w:val="bg-BG"/>
        </w:rPr>
      </w:pPr>
      <w:r w:rsidRPr="009D6ECC">
        <w:rPr>
          <w:lang w:val="bg-BG"/>
        </w:rPr>
        <w:t>Да се спазват законните н</w:t>
      </w:r>
      <w:r w:rsidR="0016186D">
        <w:rPr>
          <w:lang w:val="bg-BG"/>
        </w:rPr>
        <w:t>ареждания на прекия ръководител</w:t>
      </w:r>
      <w:r w:rsidRPr="009D6ECC">
        <w:rPr>
          <w:lang w:val="bg-BG"/>
        </w:rPr>
        <w:t>. Да не се започва работа без нареждане или разрешение от упълномощеното лице, т.е.</w:t>
      </w:r>
      <w:r w:rsidR="0016186D">
        <w:rPr>
          <w:lang w:val="bg-BG"/>
        </w:rPr>
        <w:t xml:space="preserve"> </w:t>
      </w:r>
      <w:r w:rsidRPr="009D6ECC">
        <w:rPr>
          <w:lang w:val="bg-BG"/>
        </w:rPr>
        <w:t>да се работи само това, което е наредено,</w:t>
      </w:r>
      <w:r w:rsidR="0016186D">
        <w:rPr>
          <w:lang w:val="bg-BG"/>
        </w:rPr>
        <w:t xml:space="preserve"> </w:t>
      </w:r>
      <w:r w:rsidRPr="009D6ECC">
        <w:rPr>
          <w:lang w:val="bg-BG"/>
        </w:rPr>
        <w:t>а не самоволно решено.</w:t>
      </w:r>
    </w:p>
    <w:p w14:paraId="35D64A04" w14:textId="77777777" w:rsidR="00F65AF6" w:rsidRPr="009D6ECC" w:rsidRDefault="00F65AF6" w:rsidP="00414EFF">
      <w:pPr>
        <w:numPr>
          <w:ilvl w:val="0"/>
          <w:numId w:val="2"/>
        </w:numPr>
        <w:ind w:left="284"/>
        <w:jc w:val="both"/>
        <w:rPr>
          <w:lang w:val="bg-BG"/>
        </w:rPr>
      </w:pPr>
      <w:r w:rsidRPr="009D6ECC">
        <w:rPr>
          <w:lang w:val="bg-BG"/>
        </w:rPr>
        <w:t>Работещите да познават и спазват установените правила/инструкции/ за осигуряване на противопожарна безопасност на работното място и територията на училището.</w:t>
      </w:r>
    </w:p>
    <w:p w14:paraId="78E258E3" w14:textId="77777777" w:rsidR="00F65AF6" w:rsidRPr="009D6ECC" w:rsidRDefault="00F65AF6" w:rsidP="00414EFF">
      <w:pPr>
        <w:ind w:left="284"/>
        <w:rPr>
          <w:lang w:val="bg-BG"/>
        </w:rPr>
      </w:pPr>
    </w:p>
    <w:p w14:paraId="1E78E9B6" w14:textId="77777777" w:rsidR="00F65AF6" w:rsidRPr="007059BC" w:rsidRDefault="00F65AF6" w:rsidP="00414EFF">
      <w:pPr>
        <w:ind w:left="284"/>
        <w:rPr>
          <w:b/>
          <w:bCs/>
          <w:lang w:val="bg-BG"/>
        </w:rPr>
      </w:pPr>
      <w:r w:rsidRPr="007059BC">
        <w:rPr>
          <w:b/>
          <w:bCs/>
          <w:lang w:val="bg-BG"/>
        </w:rPr>
        <w:t>Непедагогически персонал</w:t>
      </w:r>
    </w:p>
    <w:p w14:paraId="1FAABEAA" w14:textId="77777777" w:rsidR="00F65AF6" w:rsidRPr="009D6ECC" w:rsidRDefault="00F65AF6" w:rsidP="00414EFF">
      <w:pPr>
        <w:numPr>
          <w:ilvl w:val="0"/>
          <w:numId w:val="3"/>
        </w:numPr>
        <w:ind w:left="284"/>
        <w:jc w:val="both"/>
        <w:rPr>
          <w:lang w:val="bg-BG"/>
        </w:rPr>
      </w:pPr>
      <w:r w:rsidRPr="009D6ECC">
        <w:rPr>
          <w:lang w:val="bg-BG"/>
        </w:rPr>
        <w:t xml:space="preserve">Да спазват </w:t>
      </w:r>
      <w:r w:rsidR="0016186D">
        <w:rPr>
          <w:lang w:val="bg-BG"/>
        </w:rPr>
        <w:t>установената трудова дисциплина</w:t>
      </w:r>
      <w:r w:rsidRPr="009D6ECC">
        <w:rPr>
          <w:lang w:val="bg-BG"/>
        </w:rPr>
        <w:t>,</w:t>
      </w:r>
      <w:r w:rsidR="0016186D">
        <w:rPr>
          <w:lang w:val="bg-BG"/>
        </w:rPr>
        <w:t xml:space="preserve"> </w:t>
      </w:r>
      <w:r w:rsidRPr="009D6ECC">
        <w:rPr>
          <w:lang w:val="bg-BG"/>
        </w:rPr>
        <w:t>да изпълняват трудовите си задължения точно и добросъвестно.</w:t>
      </w:r>
    </w:p>
    <w:p w14:paraId="74614789" w14:textId="77777777" w:rsidR="00F65AF6" w:rsidRPr="009D6ECC" w:rsidRDefault="00F65AF6" w:rsidP="00414EFF">
      <w:pPr>
        <w:numPr>
          <w:ilvl w:val="0"/>
          <w:numId w:val="3"/>
        </w:numPr>
        <w:ind w:left="284"/>
        <w:jc w:val="both"/>
        <w:rPr>
          <w:lang w:val="bg-BG"/>
        </w:rPr>
      </w:pPr>
      <w:r w:rsidRPr="009D6ECC">
        <w:rPr>
          <w:lang w:val="bg-BG"/>
        </w:rPr>
        <w:t>Да се явяват на работа в състояние, което им позволява да изпълняват възлаганите им задачи и да не употребяват през работно време алкохол или друго упойващо вещество.</w:t>
      </w:r>
    </w:p>
    <w:p w14:paraId="5302536C" w14:textId="77777777" w:rsidR="00F65AF6" w:rsidRPr="009D6ECC" w:rsidRDefault="00F65AF6" w:rsidP="00414EFF">
      <w:pPr>
        <w:numPr>
          <w:ilvl w:val="0"/>
          <w:numId w:val="3"/>
        </w:numPr>
        <w:ind w:left="284"/>
        <w:jc w:val="both"/>
        <w:rPr>
          <w:lang w:val="bg-BG"/>
        </w:rPr>
      </w:pPr>
      <w:r w:rsidRPr="009D6ECC">
        <w:rPr>
          <w:lang w:val="bg-BG"/>
        </w:rPr>
        <w:t>Да спазват правилата за здравословни и безопасни условия на труд, безопасността на движението и противопожарна охрана.</w:t>
      </w:r>
    </w:p>
    <w:p w14:paraId="1B472B6E" w14:textId="77777777" w:rsidR="00F65AF6" w:rsidRPr="009D6ECC" w:rsidRDefault="00F65AF6" w:rsidP="00414EFF">
      <w:pPr>
        <w:numPr>
          <w:ilvl w:val="0"/>
          <w:numId w:val="3"/>
        </w:numPr>
        <w:ind w:left="284"/>
        <w:jc w:val="both"/>
        <w:rPr>
          <w:lang w:val="bg-BG"/>
        </w:rPr>
      </w:pPr>
      <w:r w:rsidRPr="009D6ECC">
        <w:rPr>
          <w:lang w:val="bg-BG"/>
        </w:rPr>
        <w:t>Да се грижат за собствената си безопасност и безопасността на лицата, които биха могли да пострадат при извършваната работа или дейност.</w:t>
      </w:r>
    </w:p>
    <w:p w14:paraId="1459E298" w14:textId="77777777" w:rsidR="00F65AF6" w:rsidRPr="009D6ECC" w:rsidRDefault="0016186D" w:rsidP="00414EFF">
      <w:pPr>
        <w:numPr>
          <w:ilvl w:val="0"/>
          <w:numId w:val="3"/>
        </w:numPr>
        <w:ind w:left="284"/>
        <w:jc w:val="both"/>
        <w:rPr>
          <w:lang w:val="bg-BG"/>
        </w:rPr>
      </w:pPr>
      <w:r>
        <w:rPr>
          <w:lang w:val="bg-BG"/>
        </w:rPr>
        <w:t>Да поддържат реда, необходимата чистота</w:t>
      </w:r>
      <w:r w:rsidR="00F65AF6" w:rsidRPr="009D6ECC">
        <w:rPr>
          <w:lang w:val="bg-BG"/>
        </w:rPr>
        <w:t>, културна и приветлива обстановка на работното си място.</w:t>
      </w:r>
    </w:p>
    <w:p w14:paraId="5756AD92" w14:textId="77777777" w:rsidR="00F65AF6" w:rsidRPr="009D6ECC" w:rsidRDefault="00F65AF6" w:rsidP="00414EFF">
      <w:pPr>
        <w:numPr>
          <w:ilvl w:val="0"/>
          <w:numId w:val="3"/>
        </w:numPr>
        <w:ind w:left="284"/>
        <w:jc w:val="both"/>
        <w:rPr>
          <w:lang w:val="bg-BG"/>
        </w:rPr>
      </w:pPr>
      <w:r w:rsidRPr="009D6ECC">
        <w:rPr>
          <w:lang w:val="bg-BG"/>
        </w:rPr>
        <w:t>Да не предпр</w:t>
      </w:r>
      <w:r w:rsidR="0016186D">
        <w:rPr>
          <w:lang w:val="bg-BG"/>
        </w:rPr>
        <w:t>иемат по своя инициатива работа</w:t>
      </w:r>
      <w:r w:rsidRPr="009D6ECC">
        <w:rPr>
          <w:lang w:val="bg-BG"/>
        </w:rPr>
        <w:t>, с която не са запознати и не им е възложена.</w:t>
      </w:r>
    </w:p>
    <w:p w14:paraId="334D9767" w14:textId="77777777" w:rsidR="00F65AF6" w:rsidRPr="009D6ECC" w:rsidRDefault="00F65AF6" w:rsidP="00414EFF">
      <w:pPr>
        <w:numPr>
          <w:ilvl w:val="0"/>
          <w:numId w:val="3"/>
        </w:numPr>
        <w:ind w:left="284"/>
        <w:jc w:val="both"/>
        <w:rPr>
          <w:lang w:val="bg-BG"/>
        </w:rPr>
      </w:pPr>
      <w:r w:rsidRPr="009D6ECC">
        <w:rPr>
          <w:lang w:val="bg-BG"/>
        </w:rPr>
        <w:t>Да не работят с машини, които не познават.</w:t>
      </w:r>
    </w:p>
    <w:p w14:paraId="42B60A55" w14:textId="77777777" w:rsidR="00F65AF6" w:rsidRPr="009D6ECC" w:rsidRDefault="00F65AF6" w:rsidP="00414EFF">
      <w:pPr>
        <w:numPr>
          <w:ilvl w:val="0"/>
          <w:numId w:val="3"/>
        </w:numPr>
        <w:ind w:left="284"/>
        <w:jc w:val="both"/>
        <w:rPr>
          <w:lang w:val="bg-BG"/>
        </w:rPr>
      </w:pPr>
      <w:r w:rsidRPr="009D6ECC">
        <w:rPr>
          <w:lang w:val="bg-BG"/>
        </w:rPr>
        <w:t>Да поддържат и повишават знанията и квалификацията си по безопасните методи на работа.</w:t>
      </w:r>
    </w:p>
    <w:p w14:paraId="5CB73665" w14:textId="49F0CD9E" w:rsidR="00F65AF6" w:rsidRPr="009D6ECC" w:rsidRDefault="00F65AF6" w:rsidP="00414EFF">
      <w:pPr>
        <w:numPr>
          <w:ilvl w:val="0"/>
          <w:numId w:val="3"/>
        </w:numPr>
        <w:ind w:left="284"/>
        <w:jc w:val="both"/>
        <w:rPr>
          <w:lang w:val="bg-BG"/>
        </w:rPr>
      </w:pPr>
      <w:r w:rsidRPr="009D6ECC">
        <w:rPr>
          <w:lang w:val="bg-BG"/>
        </w:rPr>
        <w:t>Имат право да откажат изпълнението или да преустановят работа, когато възникне сериозна и непосредствена опасност за живота и здравето им,</w:t>
      </w:r>
      <w:r w:rsidR="00226805">
        <w:rPr>
          <w:lang w:val="bg-BG"/>
        </w:rPr>
        <w:t xml:space="preserve"> </w:t>
      </w:r>
      <w:r w:rsidRPr="009D6ECC">
        <w:rPr>
          <w:lang w:val="bg-BG"/>
        </w:rPr>
        <w:t>като незабавно уведомят незабавно прекия си ръководител.</w:t>
      </w:r>
    </w:p>
    <w:p w14:paraId="7BAEA085" w14:textId="77777777" w:rsidR="00F65AF6" w:rsidRPr="009D6ECC" w:rsidRDefault="00F65AF6" w:rsidP="00414EFF">
      <w:pPr>
        <w:numPr>
          <w:ilvl w:val="0"/>
          <w:numId w:val="3"/>
        </w:numPr>
        <w:ind w:left="284"/>
        <w:jc w:val="both"/>
        <w:rPr>
          <w:lang w:val="bg-BG"/>
        </w:rPr>
      </w:pPr>
      <w:r w:rsidRPr="009D6ECC">
        <w:rPr>
          <w:lang w:val="bg-BG"/>
        </w:rPr>
        <w:t>Имат право да откажат изпълнението на  работа, за която не са инструктирани или нямат изискващата се правоспособност.</w:t>
      </w:r>
    </w:p>
    <w:p w14:paraId="75511ABB" w14:textId="77777777" w:rsidR="00F65AF6" w:rsidRPr="009D6ECC" w:rsidRDefault="00F65AF6" w:rsidP="00414EFF">
      <w:pPr>
        <w:numPr>
          <w:ilvl w:val="0"/>
          <w:numId w:val="3"/>
        </w:numPr>
        <w:ind w:left="284"/>
        <w:jc w:val="both"/>
        <w:rPr>
          <w:lang w:val="bg-BG"/>
        </w:rPr>
      </w:pPr>
      <w:r w:rsidRPr="009D6ECC">
        <w:rPr>
          <w:lang w:val="bg-BG"/>
        </w:rPr>
        <w:t>Задължително е да се явяват на периодичен медицински преглед и изследване когато за това им е съобщено или в друг конкретен случай.</w:t>
      </w:r>
    </w:p>
    <w:p w14:paraId="437B610F" w14:textId="7235E4ED" w:rsidR="00F65AF6" w:rsidRPr="009D6ECC" w:rsidRDefault="00F65AF6" w:rsidP="00414EFF">
      <w:pPr>
        <w:numPr>
          <w:ilvl w:val="0"/>
          <w:numId w:val="3"/>
        </w:numPr>
        <w:ind w:left="284"/>
        <w:jc w:val="both"/>
        <w:rPr>
          <w:lang w:val="bg-BG"/>
        </w:rPr>
      </w:pPr>
      <w:r w:rsidRPr="009D6ECC">
        <w:rPr>
          <w:lang w:val="bg-BG"/>
        </w:rPr>
        <w:t>Чистачките</w:t>
      </w:r>
      <w:r w:rsidR="00226805">
        <w:rPr>
          <w:lang w:val="bg-BG"/>
        </w:rPr>
        <w:t>/хигиенистките</w:t>
      </w:r>
      <w:r w:rsidRPr="009D6ECC">
        <w:rPr>
          <w:lang w:val="bg-BG"/>
        </w:rPr>
        <w:t xml:space="preserve"> задължително забърсват с влажна кърпа всяка сутрин преди началото на учебните занятия всички чинове, маси, бюра, пейки, первази и повърхности.</w:t>
      </w:r>
    </w:p>
    <w:p w14:paraId="6F47504B" w14:textId="77777777" w:rsidR="00F65AF6" w:rsidRPr="009D6ECC" w:rsidRDefault="00F65AF6" w:rsidP="00414EFF">
      <w:pPr>
        <w:numPr>
          <w:ilvl w:val="0"/>
          <w:numId w:val="3"/>
        </w:numPr>
        <w:ind w:left="284"/>
        <w:jc w:val="both"/>
        <w:rPr>
          <w:lang w:val="bg-BG"/>
        </w:rPr>
      </w:pPr>
      <w:r w:rsidRPr="009D6ECC">
        <w:rPr>
          <w:lang w:val="bg-BG"/>
        </w:rPr>
        <w:t>Класните стаи и кабинети през всяко междучасие задължително се проветряват и  почистват след приключване на учебните занятия.</w:t>
      </w:r>
    </w:p>
    <w:p w14:paraId="1DE030E7" w14:textId="2684DD1A" w:rsidR="00F65AF6" w:rsidRPr="009D6ECC" w:rsidRDefault="00F65AF6" w:rsidP="00414EFF">
      <w:pPr>
        <w:numPr>
          <w:ilvl w:val="0"/>
          <w:numId w:val="3"/>
        </w:numPr>
        <w:ind w:left="284"/>
        <w:jc w:val="both"/>
        <w:rPr>
          <w:lang w:val="bg-BG"/>
        </w:rPr>
      </w:pPr>
      <w:r w:rsidRPr="009D6ECC">
        <w:rPr>
          <w:lang w:val="bg-BG"/>
        </w:rPr>
        <w:lastRenderedPageBreak/>
        <w:t>През отоплителния сезон огняр</w:t>
      </w:r>
      <w:r w:rsidR="00F36F9A">
        <w:rPr>
          <w:lang w:val="bg-BG"/>
        </w:rPr>
        <w:t>я</w:t>
      </w:r>
      <w:r w:rsidRPr="009D6ECC">
        <w:rPr>
          <w:lang w:val="bg-BG"/>
        </w:rPr>
        <w:t>т всяка сутрин проверява състоянието на радиаторите в училищната сграда и при нередности уведомява училищното ръководство.</w:t>
      </w:r>
    </w:p>
    <w:p w14:paraId="3CC0D7DF" w14:textId="77777777" w:rsidR="00F65AF6" w:rsidRPr="009D6ECC" w:rsidRDefault="00F65AF6" w:rsidP="00414EFF">
      <w:pPr>
        <w:numPr>
          <w:ilvl w:val="0"/>
          <w:numId w:val="3"/>
        </w:numPr>
        <w:ind w:left="284"/>
        <w:jc w:val="both"/>
        <w:rPr>
          <w:lang w:val="bg-BG"/>
        </w:rPr>
      </w:pPr>
      <w:r w:rsidRPr="009D6ECC">
        <w:rPr>
          <w:lang w:val="bg-BG"/>
        </w:rPr>
        <w:t>Коридорите и стълбищата в училищната сграда се забърсват от чистачките след всяко междучасие.</w:t>
      </w:r>
    </w:p>
    <w:p w14:paraId="4D266A91" w14:textId="189C54C8" w:rsidR="00F65AF6" w:rsidRPr="009D6ECC" w:rsidRDefault="00F65AF6" w:rsidP="00414EFF">
      <w:pPr>
        <w:numPr>
          <w:ilvl w:val="0"/>
          <w:numId w:val="3"/>
        </w:numPr>
        <w:ind w:left="284"/>
        <w:jc w:val="both"/>
        <w:rPr>
          <w:lang w:val="bg-BG"/>
        </w:rPr>
      </w:pPr>
      <w:r w:rsidRPr="009D6ECC">
        <w:rPr>
          <w:lang w:val="bg-BG"/>
        </w:rPr>
        <w:t>Чистачките измиват прозорците всяка ваканция.</w:t>
      </w:r>
      <w:r w:rsidR="00226805">
        <w:rPr>
          <w:lang w:val="bg-BG"/>
        </w:rPr>
        <w:t xml:space="preserve"> </w:t>
      </w:r>
      <w:r w:rsidRPr="009D6ECC">
        <w:rPr>
          <w:lang w:val="bg-BG"/>
        </w:rPr>
        <w:t>Почистването се извършва след внимателното им отваряне като се спазват правилата за безопасност.</w:t>
      </w:r>
    </w:p>
    <w:p w14:paraId="55D30D5F" w14:textId="77777777" w:rsidR="00F65AF6" w:rsidRPr="009D6ECC" w:rsidRDefault="00F65AF6" w:rsidP="00414EFF">
      <w:pPr>
        <w:numPr>
          <w:ilvl w:val="0"/>
          <w:numId w:val="3"/>
        </w:numPr>
        <w:ind w:left="284"/>
        <w:jc w:val="both"/>
        <w:rPr>
          <w:lang w:val="bg-BG"/>
        </w:rPr>
      </w:pPr>
      <w:r w:rsidRPr="009D6ECC">
        <w:rPr>
          <w:lang w:val="bg-BG"/>
        </w:rPr>
        <w:t>Пердета, мокети се перат всяка ваканция.</w:t>
      </w:r>
    </w:p>
    <w:p w14:paraId="1CB4E768" w14:textId="77777777" w:rsidR="00F65AF6" w:rsidRPr="009D6ECC" w:rsidRDefault="00F65AF6" w:rsidP="00414EFF">
      <w:pPr>
        <w:numPr>
          <w:ilvl w:val="0"/>
          <w:numId w:val="3"/>
        </w:numPr>
        <w:ind w:left="284"/>
        <w:jc w:val="both"/>
        <w:rPr>
          <w:lang w:val="bg-BG"/>
        </w:rPr>
      </w:pPr>
      <w:r w:rsidRPr="009D6ECC">
        <w:rPr>
          <w:lang w:val="bg-BG"/>
        </w:rPr>
        <w:t>Училищният двор се почиства всяка сутрин.</w:t>
      </w:r>
    </w:p>
    <w:p w14:paraId="631E37DA" w14:textId="6D137319" w:rsidR="00F65AF6" w:rsidRPr="009D6ECC" w:rsidRDefault="00F65AF6" w:rsidP="00414EFF">
      <w:pPr>
        <w:numPr>
          <w:ilvl w:val="0"/>
          <w:numId w:val="3"/>
        </w:numPr>
        <w:ind w:left="284"/>
        <w:jc w:val="both"/>
        <w:rPr>
          <w:lang w:val="bg-BG"/>
        </w:rPr>
      </w:pPr>
      <w:r w:rsidRPr="009D6ECC">
        <w:rPr>
          <w:lang w:val="bg-BG"/>
        </w:rPr>
        <w:t>След приключване на учебните занятия чистачките</w:t>
      </w:r>
      <w:r w:rsidR="00226805">
        <w:rPr>
          <w:lang w:val="bg-BG"/>
        </w:rPr>
        <w:t>/хигиенистките</w:t>
      </w:r>
      <w:r w:rsidRPr="009D6ECC">
        <w:rPr>
          <w:lang w:val="bg-BG"/>
        </w:rPr>
        <w:t xml:space="preserve"> задължително проверяват за забравени включени ел</w:t>
      </w:r>
      <w:r w:rsidR="00414EFF">
        <w:rPr>
          <w:lang w:val="bg-BG"/>
        </w:rPr>
        <w:t xml:space="preserve">ектрически </w:t>
      </w:r>
      <w:r w:rsidRPr="009D6ECC">
        <w:rPr>
          <w:lang w:val="bg-BG"/>
        </w:rPr>
        <w:t>уреди и осветление.</w:t>
      </w:r>
    </w:p>
    <w:p w14:paraId="19519372" w14:textId="77777777" w:rsidR="00F65AF6" w:rsidRPr="009D6ECC" w:rsidRDefault="00F65AF6" w:rsidP="00414EFF">
      <w:pPr>
        <w:numPr>
          <w:ilvl w:val="0"/>
          <w:numId w:val="3"/>
        </w:numPr>
        <w:ind w:left="284"/>
        <w:jc w:val="both"/>
        <w:rPr>
          <w:lang w:val="bg-BG"/>
        </w:rPr>
      </w:pPr>
      <w:r w:rsidRPr="009D6ECC">
        <w:rPr>
          <w:lang w:val="bg-BG"/>
        </w:rPr>
        <w:t>При пожар,</w:t>
      </w:r>
      <w:r w:rsidR="00042A92">
        <w:rPr>
          <w:lang w:val="bg-BG"/>
        </w:rPr>
        <w:t xml:space="preserve"> </w:t>
      </w:r>
      <w:r w:rsidRPr="009D6ECC">
        <w:rPr>
          <w:lang w:val="bg-BG"/>
        </w:rPr>
        <w:t>аварии,</w:t>
      </w:r>
      <w:r w:rsidR="00042A92">
        <w:rPr>
          <w:lang w:val="bg-BG"/>
        </w:rPr>
        <w:t xml:space="preserve"> </w:t>
      </w:r>
      <w:r w:rsidRPr="009D6ECC">
        <w:rPr>
          <w:lang w:val="bg-BG"/>
        </w:rPr>
        <w:t>земетресение, стихийно бедствие и др. чистачките обезпечават отварянето на вратите и изходите за евакуация.</w:t>
      </w:r>
    </w:p>
    <w:p w14:paraId="69922972" w14:textId="77777777" w:rsidR="00F65AF6" w:rsidRPr="009D6ECC" w:rsidRDefault="00D354B3" w:rsidP="00414EFF">
      <w:pPr>
        <w:numPr>
          <w:ilvl w:val="0"/>
          <w:numId w:val="3"/>
        </w:numPr>
        <w:ind w:left="284"/>
        <w:jc w:val="both"/>
        <w:rPr>
          <w:lang w:val="bg-BG"/>
        </w:rPr>
      </w:pPr>
      <w:r>
        <w:rPr>
          <w:lang w:val="bg-BG"/>
        </w:rPr>
        <w:t>Лесно</w:t>
      </w:r>
      <w:r w:rsidR="00F65AF6" w:rsidRPr="009D6ECC">
        <w:rPr>
          <w:lang w:val="bg-BG"/>
        </w:rPr>
        <w:t>запалими материали се съхраняват на строго определените за целта места.</w:t>
      </w:r>
    </w:p>
    <w:p w14:paraId="274CDAA0" w14:textId="77777777" w:rsidR="00F65AF6" w:rsidRPr="009D6ECC" w:rsidRDefault="00F65AF6" w:rsidP="00414EFF">
      <w:pPr>
        <w:numPr>
          <w:ilvl w:val="0"/>
          <w:numId w:val="3"/>
        </w:numPr>
        <w:ind w:left="284"/>
        <w:jc w:val="both"/>
        <w:rPr>
          <w:lang w:val="bg-BG"/>
        </w:rPr>
      </w:pPr>
      <w:r w:rsidRPr="009D6ECC">
        <w:rPr>
          <w:lang w:val="bg-BG"/>
        </w:rPr>
        <w:t>Забранено е запалването на събраните отпадъци и листа в училищния двор.</w:t>
      </w:r>
    </w:p>
    <w:p w14:paraId="4A6BE84B" w14:textId="77777777" w:rsidR="00F65AF6" w:rsidRPr="00F36F9A" w:rsidRDefault="00F65AF6" w:rsidP="00F36F9A">
      <w:pPr>
        <w:jc w:val="both"/>
        <w:rPr>
          <w:bCs/>
          <w:lang w:val="bg-BG"/>
        </w:rPr>
      </w:pPr>
    </w:p>
    <w:p w14:paraId="4AEA9186" w14:textId="1F0DB0A5" w:rsidR="00F36F9A" w:rsidRPr="00FD1EB0" w:rsidRDefault="00F36F9A" w:rsidP="00F36F9A">
      <w:pPr>
        <w:overflowPunct w:val="0"/>
        <w:autoSpaceDE w:val="0"/>
        <w:autoSpaceDN w:val="0"/>
        <w:adjustRightInd w:val="0"/>
        <w:jc w:val="both"/>
        <w:textAlignment w:val="baseline"/>
        <w:rPr>
          <w:b/>
          <w:lang w:val="bg-BG"/>
        </w:rPr>
      </w:pPr>
      <w:r w:rsidRPr="00F36F9A">
        <w:rPr>
          <w:bCs/>
          <w:lang w:val="bg-BG"/>
        </w:rPr>
        <w:t xml:space="preserve">           </w:t>
      </w:r>
      <w:r w:rsidRPr="00FD1EB0">
        <w:rPr>
          <w:b/>
          <w:lang w:val="bg-BG"/>
        </w:rPr>
        <w:t>УЧЕНИЦИ - ЗАДЪЛЖЕНИЯ И  ЗАБРАНИ:</w:t>
      </w:r>
    </w:p>
    <w:p w14:paraId="23DD94ED" w14:textId="45A190FE" w:rsidR="00F36F9A" w:rsidRPr="00FD1EB0" w:rsidRDefault="00F36F9A" w:rsidP="00F36F9A">
      <w:pPr>
        <w:overflowPunct w:val="0"/>
        <w:autoSpaceDE w:val="0"/>
        <w:autoSpaceDN w:val="0"/>
        <w:adjustRightInd w:val="0"/>
        <w:jc w:val="both"/>
        <w:textAlignment w:val="baseline"/>
        <w:rPr>
          <w:b/>
          <w:u w:val="single"/>
          <w:lang w:val="bg-BG"/>
        </w:rPr>
      </w:pPr>
      <w:r w:rsidRPr="00FD1EB0">
        <w:rPr>
          <w:b/>
          <w:u w:val="single"/>
          <w:lang w:val="bg-BG"/>
        </w:rPr>
        <w:t xml:space="preserve">   </w:t>
      </w:r>
    </w:p>
    <w:p w14:paraId="06A71A5F"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1/ Да изслушват внимателно инструктажа и да участват във всички форми на обучението по безопасност и хигиена на труд, обучение и възпитание, които се провеждат от учителите.</w:t>
      </w:r>
    </w:p>
    <w:p w14:paraId="53AB72EC"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2/ Да се разписват за инструктажа, с което удостоверяват, че са им известни правилата за безопасност и се задължават най-стриктно да ги спазват.</w:t>
      </w:r>
    </w:p>
    <w:p w14:paraId="73649B5A" w14:textId="79683E5C" w:rsidR="00F36F9A" w:rsidRDefault="00F36F9A" w:rsidP="00F36F9A">
      <w:pPr>
        <w:overflowPunct w:val="0"/>
        <w:autoSpaceDE w:val="0"/>
        <w:autoSpaceDN w:val="0"/>
        <w:adjustRightInd w:val="0"/>
        <w:jc w:val="both"/>
        <w:textAlignment w:val="baseline"/>
        <w:rPr>
          <w:bCs/>
          <w:lang w:val="bg-BG"/>
        </w:rPr>
      </w:pPr>
      <w:r w:rsidRPr="00F36F9A">
        <w:rPr>
          <w:bCs/>
          <w:lang w:val="bg-BG"/>
        </w:rPr>
        <w:tab/>
        <w:t>3/ Да се включат в занятията по защита от бедствия,</w:t>
      </w:r>
      <w:r>
        <w:rPr>
          <w:bCs/>
          <w:lang w:val="bg-BG"/>
        </w:rPr>
        <w:t xml:space="preserve"> </w:t>
      </w:r>
      <w:r w:rsidRPr="00F36F9A">
        <w:rPr>
          <w:bCs/>
          <w:lang w:val="bg-BG"/>
        </w:rPr>
        <w:t>катастрофи  и аварии, противопожарна защита , първа помощ и безопасност на движението, които ще се проведат по график.</w:t>
      </w:r>
    </w:p>
    <w:p w14:paraId="2F2D4B0E" w14:textId="3A74FFDA" w:rsidR="0055138D" w:rsidRDefault="0055138D" w:rsidP="00F36F9A">
      <w:pPr>
        <w:overflowPunct w:val="0"/>
        <w:autoSpaceDE w:val="0"/>
        <w:autoSpaceDN w:val="0"/>
        <w:adjustRightInd w:val="0"/>
        <w:jc w:val="both"/>
        <w:textAlignment w:val="baseline"/>
        <w:rPr>
          <w:bCs/>
          <w:lang w:val="bg-BG"/>
        </w:rPr>
      </w:pPr>
      <w:r>
        <w:rPr>
          <w:bCs/>
          <w:lang w:val="bg-BG"/>
        </w:rPr>
        <w:t>Учениците имат право на:</w:t>
      </w:r>
    </w:p>
    <w:p w14:paraId="3588220B" w14:textId="3491EC80" w:rsidR="0055138D" w:rsidRPr="003B76D3" w:rsidRDefault="0055138D" w:rsidP="00F36F9A">
      <w:pPr>
        <w:overflowPunct w:val="0"/>
        <w:autoSpaceDE w:val="0"/>
        <w:autoSpaceDN w:val="0"/>
        <w:adjustRightInd w:val="0"/>
        <w:jc w:val="both"/>
        <w:textAlignment w:val="baseline"/>
        <w:rPr>
          <w:bCs/>
          <w:u w:val="single"/>
          <w:lang w:val="bg-BG"/>
        </w:rPr>
      </w:pPr>
      <w:r w:rsidRPr="003B76D3">
        <w:rPr>
          <w:bCs/>
          <w:u w:val="single"/>
          <w:lang w:val="bg-BG"/>
        </w:rPr>
        <w:t>Равен достъп до училищната компютърна мрежа и в Интернет, при спазване на следните правила:</w:t>
      </w:r>
    </w:p>
    <w:p w14:paraId="4073F9DF" w14:textId="77777777" w:rsidR="0055138D" w:rsidRDefault="0055138D" w:rsidP="00F36F9A">
      <w:pPr>
        <w:overflowPunct w:val="0"/>
        <w:autoSpaceDE w:val="0"/>
        <w:autoSpaceDN w:val="0"/>
        <w:adjustRightInd w:val="0"/>
        <w:jc w:val="both"/>
        <w:textAlignment w:val="baseline"/>
        <w:rPr>
          <w:bCs/>
          <w:lang w:val="bg-BG"/>
        </w:rPr>
      </w:pPr>
    </w:p>
    <w:p w14:paraId="3E7075D7" w14:textId="4948D318" w:rsidR="0055138D" w:rsidRDefault="0055138D" w:rsidP="0055138D">
      <w:pPr>
        <w:pStyle w:val="a6"/>
        <w:numPr>
          <w:ilvl w:val="0"/>
          <w:numId w:val="14"/>
        </w:numPr>
        <w:overflowPunct w:val="0"/>
        <w:autoSpaceDE w:val="0"/>
        <w:autoSpaceDN w:val="0"/>
        <w:adjustRightInd w:val="0"/>
        <w:jc w:val="both"/>
        <w:textAlignment w:val="baseline"/>
        <w:rPr>
          <w:bCs/>
          <w:lang w:val="bg-BG"/>
        </w:rPr>
      </w:pPr>
      <w:r w:rsidRPr="0055138D">
        <w:rPr>
          <w:bCs/>
          <w:lang w:val="bg-BG"/>
        </w:rPr>
        <w:t>Училищната мрежа и Интернет се използват само за образователни цели.</w:t>
      </w:r>
    </w:p>
    <w:p w14:paraId="09D7137F" w14:textId="1779FB3F" w:rsidR="0055138D" w:rsidRDefault="0055138D" w:rsidP="0055138D">
      <w:pPr>
        <w:pStyle w:val="a6"/>
        <w:numPr>
          <w:ilvl w:val="0"/>
          <w:numId w:val="14"/>
        </w:numPr>
        <w:overflowPunct w:val="0"/>
        <w:autoSpaceDE w:val="0"/>
        <w:autoSpaceDN w:val="0"/>
        <w:adjustRightInd w:val="0"/>
        <w:jc w:val="both"/>
        <w:textAlignment w:val="baseline"/>
        <w:rPr>
          <w:bCs/>
          <w:lang w:val="bg-BG"/>
        </w:rPr>
      </w:pPr>
      <w:r>
        <w:rPr>
          <w:bCs/>
          <w:lang w:val="bg-BG"/>
        </w:rPr>
        <w:t>Забранено е  използването на мрежата за извършване на незаконна дейност;</w:t>
      </w:r>
    </w:p>
    <w:p w14:paraId="3DA8528A" w14:textId="2CF3C710" w:rsidR="0055138D" w:rsidRDefault="0055138D" w:rsidP="0055138D">
      <w:pPr>
        <w:pStyle w:val="a6"/>
        <w:numPr>
          <w:ilvl w:val="0"/>
          <w:numId w:val="14"/>
        </w:numPr>
        <w:overflowPunct w:val="0"/>
        <w:autoSpaceDE w:val="0"/>
        <w:autoSpaceDN w:val="0"/>
        <w:adjustRightInd w:val="0"/>
        <w:jc w:val="both"/>
        <w:textAlignment w:val="baseline"/>
        <w:rPr>
          <w:bCs/>
          <w:lang w:val="bg-BG"/>
        </w:rPr>
      </w:pPr>
      <w:r>
        <w:rPr>
          <w:bCs/>
          <w:lang w:val="bg-BG"/>
        </w:rPr>
        <w:t>Учениците не трябва да предоставят информация за себе си и за своите родители като име, парола, адрес, телефонен номер, месторабота, без предварително разрешение и знание от тях;</w:t>
      </w:r>
    </w:p>
    <w:p w14:paraId="1F2874C6" w14:textId="3D091FD2" w:rsidR="0055138D" w:rsidRDefault="0055138D" w:rsidP="0055138D">
      <w:pPr>
        <w:pStyle w:val="a6"/>
        <w:numPr>
          <w:ilvl w:val="0"/>
          <w:numId w:val="14"/>
        </w:numPr>
        <w:overflowPunct w:val="0"/>
        <w:autoSpaceDE w:val="0"/>
        <w:autoSpaceDN w:val="0"/>
        <w:adjustRightInd w:val="0"/>
        <w:jc w:val="both"/>
        <w:textAlignment w:val="baseline"/>
        <w:rPr>
          <w:bCs/>
          <w:lang w:val="bg-BG"/>
        </w:rPr>
      </w:pPr>
      <w:r>
        <w:rPr>
          <w:bCs/>
          <w:lang w:val="bg-BG"/>
        </w:rPr>
        <w:t>Не се разрешава изпращане или публикуване на снимки на ученици или на техни близки, без предварителното съгласие на родителите;</w:t>
      </w:r>
    </w:p>
    <w:p w14:paraId="22168266" w14:textId="078B9431" w:rsidR="0055138D" w:rsidRDefault="0055138D" w:rsidP="0055138D">
      <w:pPr>
        <w:pStyle w:val="a6"/>
        <w:numPr>
          <w:ilvl w:val="0"/>
          <w:numId w:val="14"/>
        </w:numPr>
        <w:overflowPunct w:val="0"/>
        <w:autoSpaceDE w:val="0"/>
        <w:autoSpaceDN w:val="0"/>
        <w:adjustRightInd w:val="0"/>
        <w:jc w:val="both"/>
        <w:textAlignment w:val="baseline"/>
        <w:rPr>
          <w:bCs/>
          <w:lang w:val="bg-BG"/>
        </w:rPr>
      </w:pPr>
      <w:r>
        <w:rPr>
          <w:bCs/>
          <w:lang w:val="bg-BG"/>
        </w:rPr>
        <w:t>Учениците не трябва да приемат срещи с лица, с които се запознават  в Интернет, освен със съгласието на родителите;</w:t>
      </w:r>
    </w:p>
    <w:p w14:paraId="10C0C4CA" w14:textId="3574C2F0" w:rsidR="0055138D" w:rsidRDefault="0055138D" w:rsidP="0055138D">
      <w:pPr>
        <w:pStyle w:val="a6"/>
        <w:numPr>
          <w:ilvl w:val="0"/>
          <w:numId w:val="14"/>
        </w:numPr>
        <w:overflowPunct w:val="0"/>
        <w:autoSpaceDE w:val="0"/>
        <w:autoSpaceDN w:val="0"/>
        <w:adjustRightInd w:val="0"/>
        <w:jc w:val="both"/>
        <w:textAlignment w:val="baseline"/>
        <w:rPr>
          <w:bCs/>
          <w:lang w:val="bg-BG"/>
        </w:rPr>
      </w:pPr>
      <w:r>
        <w:rPr>
          <w:bCs/>
          <w:lang w:val="bg-BG"/>
        </w:rPr>
        <w:t>Учениците са длъжни да информират незабавно лицето, под чието  наблюдение и контрол работят, когато попаднат на материали</w:t>
      </w:r>
      <w:r w:rsidR="0021026F">
        <w:rPr>
          <w:bCs/>
          <w:lang w:val="bg-BG"/>
        </w:rPr>
        <w:t xml:space="preserve"> с вредно или незаконно съдържание като порнография, проповядване на насилие и тероризъм, етническа и религиозна нетолерантност, търговия с наркотици, хазарт и др.</w:t>
      </w:r>
    </w:p>
    <w:p w14:paraId="5B674794" w14:textId="6516AA3C" w:rsidR="0021026F" w:rsidRDefault="0021026F" w:rsidP="0055138D">
      <w:pPr>
        <w:pStyle w:val="a6"/>
        <w:numPr>
          <w:ilvl w:val="0"/>
          <w:numId w:val="14"/>
        </w:numPr>
        <w:overflowPunct w:val="0"/>
        <w:autoSpaceDE w:val="0"/>
        <w:autoSpaceDN w:val="0"/>
        <w:adjustRightInd w:val="0"/>
        <w:jc w:val="both"/>
        <w:textAlignment w:val="baseline"/>
        <w:rPr>
          <w:bCs/>
          <w:lang w:val="bg-BG"/>
        </w:rPr>
      </w:pPr>
      <w:r>
        <w:rPr>
          <w:bCs/>
          <w:lang w:val="bg-BG"/>
        </w:rPr>
        <w:t>Учениците не трябва да изпращат или да отговарят на съобщения, които са обидни, заплашващи или неприлични;</w:t>
      </w:r>
    </w:p>
    <w:p w14:paraId="318DA5ED" w14:textId="3A685F80" w:rsidR="003B76D3" w:rsidRDefault="003B76D3" w:rsidP="0055138D">
      <w:pPr>
        <w:pStyle w:val="a6"/>
        <w:numPr>
          <w:ilvl w:val="0"/>
          <w:numId w:val="14"/>
        </w:numPr>
        <w:overflowPunct w:val="0"/>
        <w:autoSpaceDE w:val="0"/>
        <w:autoSpaceDN w:val="0"/>
        <w:adjustRightInd w:val="0"/>
        <w:jc w:val="both"/>
        <w:textAlignment w:val="baseline"/>
        <w:rPr>
          <w:bCs/>
          <w:lang w:val="bg-BG"/>
        </w:rPr>
      </w:pPr>
      <w:r>
        <w:rPr>
          <w:bCs/>
          <w:lang w:val="bg-BG"/>
        </w:rPr>
        <w:t>Учениците не трябва да отварят приложения на електронна поща, получена от непознат подател;</w:t>
      </w:r>
    </w:p>
    <w:p w14:paraId="512495C1" w14:textId="02E2C475" w:rsidR="003B76D3" w:rsidRDefault="003B76D3" w:rsidP="0055138D">
      <w:pPr>
        <w:pStyle w:val="a6"/>
        <w:numPr>
          <w:ilvl w:val="0"/>
          <w:numId w:val="14"/>
        </w:numPr>
        <w:overflowPunct w:val="0"/>
        <w:autoSpaceDE w:val="0"/>
        <w:autoSpaceDN w:val="0"/>
        <w:adjustRightInd w:val="0"/>
        <w:jc w:val="both"/>
        <w:textAlignment w:val="baseline"/>
        <w:rPr>
          <w:bCs/>
          <w:lang w:val="bg-BG"/>
        </w:rPr>
      </w:pPr>
      <w:r>
        <w:rPr>
          <w:bCs/>
          <w:lang w:val="bg-BG"/>
        </w:rPr>
        <w:t>Забранено е изпращането на анонимни или верижни съобщения;</w:t>
      </w:r>
    </w:p>
    <w:p w14:paraId="232EA82C" w14:textId="509764BD" w:rsidR="003B76D3" w:rsidRDefault="003B76D3" w:rsidP="0055138D">
      <w:pPr>
        <w:pStyle w:val="a6"/>
        <w:numPr>
          <w:ilvl w:val="0"/>
          <w:numId w:val="14"/>
        </w:numPr>
        <w:overflowPunct w:val="0"/>
        <w:autoSpaceDE w:val="0"/>
        <w:autoSpaceDN w:val="0"/>
        <w:adjustRightInd w:val="0"/>
        <w:jc w:val="both"/>
        <w:textAlignment w:val="baseline"/>
        <w:rPr>
          <w:bCs/>
          <w:lang w:val="bg-BG"/>
        </w:rPr>
      </w:pPr>
      <w:r>
        <w:rPr>
          <w:bCs/>
          <w:lang w:val="bg-BG"/>
        </w:rPr>
        <w:t>Учениците не трябва да представят неверни данни за себе си;</w:t>
      </w:r>
    </w:p>
    <w:p w14:paraId="5B009541" w14:textId="491DA246" w:rsidR="003B76D3" w:rsidRDefault="003B76D3" w:rsidP="0055138D">
      <w:pPr>
        <w:pStyle w:val="a6"/>
        <w:numPr>
          <w:ilvl w:val="0"/>
          <w:numId w:val="14"/>
        </w:numPr>
        <w:overflowPunct w:val="0"/>
        <w:autoSpaceDE w:val="0"/>
        <w:autoSpaceDN w:val="0"/>
        <w:adjustRightInd w:val="0"/>
        <w:jc w:val="both"/>
        <w:textAlignment w:val="baseline"/>
        <w:rPr>
          <w:bCs/>
          <w:lang w:val="bg-BG"/>
        </w:rPr>
      </w:pPr>
      <w:r>
        <w:rPr>
          <w:bCs/>
          <w:lang w:val="bg-BG"/>
        </w:rPr>
        <w:t>Забранено е използването на нелицензиран софтуер, на авторски материали без разрешение, както и всяка друга дейност, която нарушава авторско право;</w:t>
      </w:r>
    </w:p>
    <w:p w14:paraId="10E73C83" w14:textId="4B763DE4" w:rsidR="003B76D3" w:rsidRPr="0055138D" w:rsidRDefault="003B76D3" w:rsidP="0055138D">
      <w:pPr>
        <w:pStyle w:val="a6"/>
        <w:numPr>
          <w:ilvl w:val="0"/>
          <w:numId w:val="14"/>
        </w:numPr>
        <w:overflowPunct w:val="0"/>
        <w:autoSpaceDE w:val="0"/>
        <w:autoSpaceDN w:val="0"/>
        <w:adjustRightInd w:val="0"/>
        <w:jc w:val="both"/>
        <w:textAlignment w:val="baseline"/>
        <w:rPr>
          <w:bCs/>
          <w:lang w:val="bg-BG"/>
        </w:rPr>
      </w:pPr>
      <w:r>
        <w:rPr>
          <w:bCs/>
          <w:lang w:val="bg-BG"/>
        </w:rPr>
        <w:lastRenderedPageBreak/>
        <w:t>При работа в мрежата учениците трябва да уважават правата на другите  и да пазят доброто име на училището.</w:t>
      </w:r>
    </w:p>
    <w:p w14:paraId="13796D9E" w14:textId="77777777" w:rsidR="0055138D" w:rsidRPr="00F36F9A" w:rsidRDefault="0055138D" w:rsidP="00F36F9A">
      <w:pPr>
        <w:overflowPunct w:val="0"/>
        <w:autoSpaceDE w:val="0"/>
        <w:autoSpaceDN w:val="0"/>
        <w:adjustRightInd w:val="0"/>
        <w:jc w:val="both"/>
        <w:textAlignment w:val="baseline"/>
        <w:rPr>
          <w:bCs/>
          <w:lang w:val="bg-BG"/>
        </w:rPr>
      </w:pPr>
    </w:p>
    <w:p w14:paraId="75A8C0CE" w14:textId="63E34B3E" w:rsidR="00F36F9A" w:rsidRPr="009D1B21" w:rsidRDefault="00F36F9A" w:rsidP="00F36F9A">
      <w:pPr>
        <w:overflowPunct w:val="0"/>
        <w:autoSpaceDE w:val="0"/>
        <w:autoSpaceDN w:val="0"/>
        <w:adjustRightInd w:val="0"/>
        <w:jc w:val="both"/>
        <w:textAlignment w:val="baseline"/>
        <w:rPr>
          <w:b/>
          <w:lang w:val="bg-BG"/>
        </w:rPr>
      </w:pPr>
      <w:r w:rsidRPr="009D1B21">
        <w:rPr>
          <w:b/>
          <w:lang w:val="bg-BG"/>
        </w:rPr>
        <w:t xml:space="preserve">  Учениците са длъжни:</w:t>
      </w:r>
    </w:p>
    <w:p w14:paraId="65F99B71" w14:textId="56FD03D2"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 xml:space="preserve">           1/ При пр</w:t>
      </w:r>
      <w:r>
        <w:rPr>
          <w:bCs/>
          <w:lang w:val="bg-BG"/>
        </w:rPr>
        <w:t>и</w:t>
      </w:r>
      <w:r w:rsidRPr="00F36F9A">
        <w:rPr>
          <w:bCs/>
          <w:lang w:val="bg-BG"/>
        </w:rPr>
        <w:t>движване от дома към училище всеки ученик се задължава стриктно да спазва правилата за движение по пътищата.</w:t>
      </w:r>
    </w:p>
    <w:p w14:paraId="33CD1A97" w14:textId="565AFE43"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 xml:space="preserve">           2/ При пресичане на улиците при изходите на училището всеки ученик е длъжен да се огледа, ослуша и ако не идва превозно средство  да премине.</w:t>
      </w:r>
    </w:p>
    <w:p w14:paraId="5E81D2D8" w14:textId="70126DE1"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 xml:space="preserve">           3/ Да пресича улицата на определените за целта места / светофари и пешеходни пътеки тип „зебра”/</w:t>
      </w:r>
    </w:p>
    <w:p w14:paraId="358286F4"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 xml:space="preserve">           4/ Да се движат по тротоарите.</w:t>
      </w:r>
    </w:p>
    <w:p w14:paraId="6B801A5A" w14:textId="66DCDA41" w:rsidR="00F36F9A" w:rsidRDefault="00F36F9A" w:rsidP="00F36F9A">
      <w:pPr>
        <w:overflowPunct w:val="0"/>
        <w:autoSpaceDE w:val="0"/>
        <w:autoSpaceDN w:val="0"/>
        <w:adjustRightInd w:val="0"/>
        <w:jc w:val="both"/>
        <w:textAlignment w:val="baseline"/>
        <w:rPr>
          <w:bCs/>
          <w:lang w:val="bg-BG"/>
        </w:rPr>
      </w:pPr>
      <w:r w:rsidRPr="00F36F9A">
        <w:rPr>
          <w:bCs/>
          <w:lang w:val="bg-BG"/>
        </w:rPr>
        <w:t xml:space="preserve">           5/ Да бъдат много внимателни и спазват всички правила при каране на велосипед – движение в дясн</w:t>
      </w:r>
      <w:r w:rsidR="008760A2">
        <w:rPr>
          <w:bCs/>
          <w:lang w:val="bg-BG"/>
        </w:rPr>
        <w:t>ата част на пътното</w:t>
      </w:r>
      <w:r w:rsidRPr="00F36F9A">
        <w:rPr>
          <w:bCs/>
          <w:lang w:val="bg-BG"/>
        </w:rPr>
        <w:t xml:space="preserve"> платно, даване на сигнал при завиване. Велосипедите да са технически изправни и оборудвани със </w:t>
      </w:r>
      <w:proofErr w:type="spellStart"/>
      <w:r w:rsidRPr="00F36F9A">
        <w:rPr>
          <w:bCs/>
          <w:lang w:val="bg-BG"/>
        </w:rPr>
        <w:t>светлоотразителни</w:t>
      </w:r>
      <w:proofErr w:type="spellEnd"/>
      <w:r w:rsidRPr="00F36F9A">
        <w:rPr>
          <w:bCs/>
          <w:lang w:val="bg-BG"/>
        </w:rPr>
        <w:t xml:space="preserve"> знаци. Да не се карат велосипеди при намалена видимост и хлъзгава настилка</w:t>
      </w:r>
      <w:r w:rsidR="008760A2">
        <w:rPr>
          <w:bCs/>
          <w:lang w:val="bg-BG"/>
        </w:rPr>
        <w:t>.</w:t>
      </w:r>
    </w:p>
    <w:p w14:paraId="06915203" w14:textId="77777777" w:rsidR="008760A2" w:rsidRDefault="008760A2" w:rsidP="008760A2">
      <w:pPr>
        <w:jc w:val="both"/>
        <w:rPr>
          <w:lang w:val="bg-BG"/>
        </w:rPr>
      </w:pPr>
      <w:r>
        <w:rPr>
          <w:bCs/>
          <w:lang w:val="bg-BG"/>
        </w:rPr>
        <w:t xml:space="preserve">          6/ </w:t>
      </w:r>
      <w:r w:rsidRPr="009D6ECC">
        <w:rPr>
          <w:lang w:val="bg-BG"/>
        </w:rPr>
        <w:t>Организирането на спортни игри и състезания в двора на училището става само с присъствието на учител. Ако топката падне на улицата, ученикът внимателно излиза на уличното платно под наблюдението на учителя.</w:t>
      </w:r>
    </w:p>
    <w:p w14:paraId="36CA6E39" w14:textId="724F293B" w:rsidR="008760A2" w:rsidRPr="009D6ECC" w:rsidRDefault="008760A2" w:rsidP="008760A2">
      <w:pPr>
        <w:jc w:val="both"/>
        <w:rPr>
          <w:lang w:val="bg-BG"/>
        </w:rPr>
      </w:pPr>
      <w:r>
        <w:rPr>
          <w:lang w:val="bg-BG"/>
        </w:rPr>
        <w:t xml:space="preserve">          7/</w:t>
      </w:r>
      <w:r w:rsidRPr="008760A2">
        <w:rPr>
          <w:lang w:val="bg-BG"/>
        </w:rPr>
        <w:t xml:space="preserve"> </w:t>
      </w:r>
      <w:r w:rsidRPr="009D6ECC">
        <w:rPr>
          <w:lang w:val="bg-BG"/>
        </w:rPr>
        <w:t>Пет минути преди започване на часа учениците заемат работните си места и спокойно изчакват идването на преподавателя.</w:t>
      </w:r>
    </w:p>
    <w:p w14:paraId="38C7FCA3" w14:textId="0EF35DD9" w:rsidR="008760A2" w:rsidRPr="009D6ECC" w:rsidRDefault="008760A2" w:rsidP="008760A2">
      <w:pPr>
        <w:jc w:val="both"/>
        <w:rPr>
          <w:lang w:val="bg-BG"/>
        </w:rPr>
      </w:pPr>
    </w:p>
    <w:p w14:paraId="0AA4234F" w14:textId="42C4137F" w:rsidR="008760A2" w:rsidRPr="00F36F9A" w:rsidRDefault="008760A2" w:rsidP="00F36F9A">
      <w:pPr>
        <w:overflowPunct w:val="0"/>
        <w:autoSpaceDE w:val="0"/>
        <w:autoSpaceDN w:val="0"/>
        <w:adjustRightInd w:val="0"/>
        <w:jc w:val="both"/>
        <w:textAlignment w:val="baseline"/>
        <w:rPr>
          <w:bCs/>
          <w:lang w:val="bg-BG"/>
        </w:rPr>
      </w:pPr>
    </w:p>
    <w:p w14:paraId="2C7FD520" w14:textId="517F3162" w:rsidR="00F36F9A" w:rsidRPr="009D1B21" w:rsidRDefault="00F36F9A" w:rsidP="00F36F9A">
      <w:pPr>
        <w:overflowPunct w:val="0"/>
        <w:autoSpaceDE w:val="0"/>
        <w:autoSpaceDN w:val="0"/>
        <w:adjustRightInd w:val="0"/>
        <w:jc w:val="both"/>
        <w:textAlignment w:val="baseline"/>
        <w:rPr>
          <w:bCs/>
          <w:lang w:val="bg-BG"/>
        </w:rPr>
      </w:pPr>
      <w:r w:rsidRPr="00F36F9A">
        <w:rPr>
          <w:bCs/>
          <w:lang w:val="bg-BG"/>
        </w:rPr>
        <w:t xml:space="preserve">    </w:t>
      </w:r>
      <w:r w:rsidRPr="009D1B21">
        <w:rPr>
          <w:b/>
          <w:lang w:val="bg-BG"/>
        </w:rPr>
        <w:t>На учениците е строго забранено</w:t>
      </w:r>
      <w:r w:rsidRPr="009D1B21">
        <w:rPr>
          <w:bCs/>
          <w:lang w:val="bg-BG"/>
        </w:rPr>
        <w:t xml:space="preserve"> :</w:t>
      </w:r>
    </w:p>
    <w:p w14:paraId="3F1FEBCA" w14:textId="2E6779A0"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1/ Самоволно да извършват поправки на ел</w:t>
      </w:r>
      <w:r w:rsidR="00226805">
        <w:rPr>
          <w:bCs/>
          <w:lang w:val="bg-BG"/>
        </w:rPr>
        <w:t>ектрически</w:t>
      </w:r>
      <w:r w:rsidRPr="00F36F9A">
        <w:rPr>
          <w:bCs/>
          <w:lang w:val="bg-BG"/>
        </w:rPr>
        <w:t xml:space="preserve"> уреди, инструменти, ел. инсталации, контакти, ключове, мебели и др.</w:t>
      </w:r>
    </w:p>
    <w:p w14:paraId="46A582F1"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2/ Внасянето в сградата на училището на запалителни, взривни материали, опасни химикали / кибрит, запалки, бомбички, патрони, пиратки, киселини, основи, живак, фосфор/.</w:t>
      </w:r>
    </w:p>
    <w:p w14:paraId="569D3A3B" w14:textId="41ADD0F2"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 xml:space="preserve">3/ </w:t>
      </w:r>
      <w:r w:rsidR="008760A2">
        <w:rPr>
          <w:bCs/>
          <w:lang w:val="bg-BG"/>
        </w:rPr>
        <w:t xml:space="preserve"> </w:t>
      </w:r>
      <w:r w:rsidRPr="00F36F9A">
        <w:rPr>
          <w:bCs/>
          <w:lang w:val="bg-BG"/>
        </w:rPr>
        <w:t>Сядането на прозорците и парапетите и надвесването над тях.</w:t>
      </w:r>
    </w:p>
    <w:p w14:paraId="68CFCBBD" w14:textId="34AB78D0"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4/ Влизането в кабинети</w:t>
      </w:r>
      <w:r w:rsidR="00844F42">
        <w:rPr>
          <w:bCs/>
          <w:lang w:val="bg-BG"/>
        </w:rPr>
        <w:t xml:space="preserve"> и класни стаи </w:t>
      </w:r>
      <w:r w:rsidRPr="00F36F9A">
        <w:rPr>
          <w:bCs/>
          <w:lang w:val="bg-BG"/>
        </w:rPr>
        <w:t>в неучебно време без знанието на преподавателя.</w:t>
      </w:r>
    </w:p>
    <w:p w14:paraId="06C7F77E" w14:textId="61491CC1"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5/ Пушенето в сградата на училището</w:t>
      </w:r>
      <w:r w:rsidR="00844F42">
        <w:rPr>
          <w:bCs/>
          <w:lang w:val="bg-BG"/>
        </w:rPr>
        <w:t xml:space="preserve">, </w:t>
      </w:r>
      <w:r w:rsidRPr="00F36F9A">
        <w:rPr>
          <w:bCs/>
          <w:lang w:val="bg-BG"/>
        </w:rPr>
        <w:t>училищния двор</w:t>
      </w:r>
      <w:r w:rsidR="00844F42">
        <w:rPr>
          <w:bCs/>
          <w:lang w:val="bg-BG"/>
        </w:rPr>
        <w:t xml:space="preserve"> и прилежащите към него зони</w:t>
      </w:r>
      <w:r w:rsidRPr="00F36F9A">
        <w:rPr>
          <w:bCs/>
          <w:lang w:val="bg-BG"/>
        </w:rPr>
        <w:t>.</w:t>
      </w:r>
    </w:p>
    <w:p w14:paraId="406E4A7B" w14:textId="60770929"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 xml:space="preserve">6/ Самоволно включване в отсъствието на учител на </w:t>
      </w:r>
      <w:r w:rsidR="00844F42">
        <w:rPr>
          <w:bCs/>
          <w:lang w:val="bg-BG"/>
        </w:rPr>
        <w:t>учебно-технически средства</w:t>
      </w:r>
      <w:r w:rsidRPr="00F36F9A">
        <w:rPr>
          <w:bCs/>
          <w:lang w:val="bg-BG"/>
        </w:rPr>
        <w:t>, ползването на химически реактиви, запалителни материали.</w:t>
      </w:r>
    </w:p>
    <w:p w14:paraId="622C22E1" w14:textId="7E72FEE8"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 xml:space="preserve">7/ Да играят с </w:t>
      </w:r>
      <w:r w:rsidR="00844F42">
        <w:rPr>
          <w:bCs/>
          <w:lang w:val="bg-BG"/>
        </w:rPr>
        <w:t xml:space="preserve"> камъни</w:t>
      </w:r>
      <w:r w:rsidR="003322D4">
        <w:rPr>
          <w:bCs/>
          <w:lang w:val="bg-BG"/>
        </w:rPr>
        <w:t>,</w:t>
      </w:r>
      <w:r w:rsidR="00844F42">
        <w:rPr>
          <w:bCs/>
          <w:lang w:val="bg-BG"/>
        </w:rPr>
        <w:t xml:space="preserve"> пръчки </w:t>
      </w:r>
      <w:r w:rsidR="003322D4">
        <w:rPr>
          <w:bCs/>
          <w:lang w:val="bg-BG"/>
        </w:rPr>
        <w:t xml:space="preserve"> и </w:t>
      </w:r>
      <w:r w:rsidRPr="00F36F9A">
        <w:rPr>
          <w:bCs/>
          <w:lang w:val="bg-BG"/>
        </w:rPr>
        <w:t>остри предмети /</w:t>
      </w:r>
      <w:r w:rsidR="00844F42">
        <w:rPr>
          <w:bCs/>
          <w:lang w:val="bg-BG"/>
        </w:rPr>
        <w:t xml:space="preserve">ножици, </w:t>
      </w:r>
      <w:r w:rsidRPr="00F36F9A">
        <w:rPr>
          <w:bCs/>
          <w:lang w:val="bg-BG"/>
        </w:rPr>
        <w:t>игли, пергели, стъкла, триъгълници, ножове, гвоздеи и др.</w:t>
      </w:r>
      <w:r w:rsidR="003322D4">
        <w:rPr>
          <w:bCs/>
          <w:lang w:val="bg-BG"/>
        </w:rPr>
        <w:t>/</w:t>
      </w:r>
      <w:r w:rsidRPr="00F36F9A">
        <w:rPr>
          <w:bCs/>
          <w:lang w:val="bg-BG"/>
        </w:rPr>
        <w:t xml:space="preserve"> </w:t>
      </w:r>
    </w:p>
    <w:p w14:paraId="5242F58B" w14:textId="230DADB5"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 xml:space="preserve">8/ Внасянето в училище на семки, </w:t>
      </w:r>
      <w:r>
        <w:rPr>
          <w:bCs/>
          <w:lang w:val="bg-BG"/>
        </w:rPr>
        <w:t xml:space="preserve">цигари, </w:t>
      </w:r>
      <w:r w:rsidR="00844F42">
        <w:rPr>
          <w:bCs/>
          <w:lang w:val="bg-BG"/>
        </w:rPr>
        <w:t xml:space="preserve">енергийни напитки, </w:t>
      </w:r>
      <w:r w:rsidRPr="00F36F9A">
        <w:rPr>
          <w:bCs/>
          <w:lang w:val="bg-BG"/>
        </w:rPr>
        <w:t xml:space="preserve">както и храни, незащитени от </w:t>
      </w:r>
      <w:r w:rsidR="00360A8C">
        <w:rPr>
          <w:bCs/>
          <w:lang w:val="bg-BG"/>
        </w:rPr>
        <w:t>ХЕИ</w:t>
      </w:r>
      <w:r w:rsidRPr="00F36F9A">
        <w:rPr>
          <w:bCs/>
          <w:lang w:val="bg-BG"/>
        </w:rPr>
        <w:t>, с неясен произход и качество, продавани от случайни търговци.</w:t>
      </w:r>
    </w:p>
    <w:p w14:paraId="6DD2AD3C" w14:textId="0B39E56C"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9/ Тичането</w:t>
      </w:r>
      <w:r w:rsidR="008760A2">
        <w:rPr>
          <w:bCs/>
          <w:lang w:val="bg-BG"/>
        </w:rPr>
        <w:t xml:space="preserve">, скачането и боричкането </w:t>
      </w:r>
      <w:r w:rsidRPr="00F36F9A">
        <w:rPr>
          <w:bCs/>
          <w:lang w:val="bg-BG"/>
        </w:rPr>
        <w:t>по коридорите, в класните стаи и кабинетите.</w:t>
      </w:r>
    </w:p>
    <w:p w14:paraId="464CCB89"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10/ Паленето на огньове от отпадни и други материали в двора на училището.</w:t>
      </w:r>
    </w:p>
    <w:p w14:paraId="0B29209D" w14:textId="761D741C"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 xml:space="preserve">11/ Забранява се качването по </w:t>
      </w:r>
      <w:r>
        <w:rPr>
          <w:bCs/>
          <w:lang w:val="bg-BG"/>
        </w:rPr>
        <w:t>баскетболните табла</w:t>
      </w:r>
      <w:r w:rsidRPr="00F36F9A">
        <w:rPr>
          <w:bCs/>
          <w:lang w:val="bg-BG"/>
        </w:rPr>
        <w:t>, както и игрите в района на шахтата</w:t>
      </w:r>
      <w:r w:rsidR="003322D4">
        <w:rPr>
          <w:bCs/>
          <w:lang w:val="bg-BG"/>
        </w:rPr>
        <w:t xml:space="preserve"> до столовата</w:t>
      </w:r>
      <w:r w:rsidRPr="00F36F9A">
        <w:rPr>
          <w:bCs/>
          <w:lang w:val="bg-BG"/>
        </w:rPr>
        <w:t xml:space="preserve"> и канала в училищния двор.</w:t>
      </w:r>
    </w:p>
    <w:p w14:paraId="43D4D258"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12/ На учениците  I - IV клас се забранява напускането на района на училището преди приключването на последния учебен час.</w:t>
      </w:r>
    </w:p>
    <w:p w14:paraId="5696535B" w14:textId="00F0DD92" w:rsidR="00F36F9A" w:rsidRPr="009D1B21" w:rsidRDefault="00F36F9A" w:rsidP="00F36F9A">
      <w:pPr>
        <w:overflowPunct w:val="0"/>
        <w:autoSpaceDE w:val="0"/>
        <w:autoSpaceDN w:val="0"/>
        <w:adjustRightInd w:val="0"/>
        <w:jc w:val="both"/>
        <w:textAlignment w:val="baseline"/>
        <w:rPr>
          <w:b/>
          <w:lang w:val="bg-BG"/>
        </w:rPr>
      </w:pPr>
      <w:r w:rsidRPr="009D1B21">
        <w:rPr>
          <w:b/>
          <w:lang w:val="bg-BG"/>
        </w:rPr>
        <w:t>Учениците нямат право да:</w:t>
      </w:r>
    </w:p>
    <w:p w14:paraId="6008BEA5"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 xml:space="preserve">          1/ Накърняват с поведението си авторитета и достойнството на учители, служители и съучениците си, да прилагат физическо и психическо насилие върху тях.</w:t>
      </w:r>
    </w:p>
    <w:p w14:paraId="4A86B20F"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 xml:space="preserve">          2/ Унижава личното достойнство на съучениците си и упражнява физическо или психическо насилие върху тях, свързано с религиозни, етнически или полови различия.</w:t>
      </w:r>
    </w:p>
    <w:p w14:paraId="2C69B56E" w14:textId="1813904C" w:rsidR="00F36F9A" w:rsidRPr="00F36F9A" w:rsidRDefault="00F36F9A" w:rsidP="00F36F9A">
      <w:pPr>
        <w:overflowPunct w:val="0"/>
        <w:autoSpaceDE w:val="0"/>
        <w:autoSpaceDN w:val="0"/>
        <w:adjustRightInd w:val="0"/>
        <w:jc w:val="both"/>
        <w:textAlignment w:val="baseline"/>
        <w:rPr>
          <w:bCs/>
          <w:u w:val="single"/>
          <w:lang w:val="bg-BG"/>
        </w:rPr>
      </w:pPr>
      <w:r w:rsidRPr="00B04D30">
        <w:rPr>
          <w:b/>
          <w:lang w:val="bg-BG"/>
        </w:rPr>
        <w:t>При провеждане на екскурзии на учениците се забранява</w:t>
      </w:r>
      <w:r w:rsidRPr="00F36F9A">
        <w:rPr>
          <w:bCs/>
          <w:u w:val="single"/>
          <w:lang w:val="bg-BG"/>
        </w:rPr>
        <w:t>:</w:t>
      </w:r>
    </w:p>
    <w:p w14:paraId="6E61F77A"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lastRenderedPageBreak/>
        <w:tab/>
        <w:t>1/ Навеждането през прозорците на превозните средства, качването и слизането по време на движение, хвърлянето на предмети и др.</w:t>
      </w:r>
    </w:p>
    <w:p w14:paraId="3F5FFE34"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2/ Пушенето, употребата на алкохол и наркотични вещества.</w:t>
      </w:r>
    </w:p>
    <w:p w14:paraId="60A7E688"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3/ Катеренето по дървета, движението по неосигурени маршрути.</w:t>
      </w:r>
    </w:p>
    <w:p w14:paraId="2443E0DA"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4/ Навеждането през прозорци, тераси, перила на хотели, туристически бази и др.</w:t>
      </w:r>
    </w:p>
    <w:p w14:paraId="5B15BED2"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ab/>
        <w:t>5/ Къпането във водни басейни, неосигурени със спасители и без разрешението на ръководителя.</w:t>
      </w:r>
    </w:p>
    <w:p w14:paraId="6C465DE5" w14:textId="77777777"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 xml:space="preserve"> </w:t>
      </w:r>
      <w:r w:rsidRPr="00F36F9A">
        <w:rPr>
          <w:bCs/>
          <w:lang w:val="bg-BG"/>
        </w:rPr>
        <w:tab/>
        <w:t>6/ Закупуването на храни от улични търговци.</w:t>
      </w:r>
    </w:p>
    <w:p w14:paraId="628D11B3" w14:textId="7AF0250C"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 xml:space="preserve">          </w:t>
      </w:r>
      <w:r w:rsidR="00105C53">
        <w:rPr>
          <w:bCs/>
          <w:lang w:val="bg-BG"/>
        </w:rPr>
        <w:t xml:space="preserve">  </w:t>
      </w:r>
      <w:r w:rsidRPr="00F36F9A">
        <w:rPr>
          <w:bCs/>
          <w:lang w:val="bg-BG"/>
        </w:rPr>
        <w:t>7/ Контактите с непознати лица в отсъствието на ръководителя на групата</w:t>
      </w:r>
      <w:r w:rsidR="00105C53">
        <w:rPr>
          <w:bCs/>
          <w:lang w:val="bg-BG"/>
        </w:rPr>
        <w:t>.</w:t>
      </w:r>
    </w:p>
    <w:p w14:paraId="58ECF570" w14:textId="6D2B4EB3" w:rsidR="00F36F9A" w:rsidRPr="00F36F9A" w:rsidRDefault="00F36F9A" w:rsidP="00F36F9A">
      <w:pPr>
        <w:overflowPunct w:val="0"/>
        <w:autoSpaceDE w:val="0"/>
        <w:autoSpaceDN w:val="0"/>
        <w:adjustRightInd w:val="0"/>
        <w:jc w:val="both"/>
        <w:textAlignment w:val="baseline"/>
        <w:rPr>
          <w:bCs/>
          <w:lang w:val="bg-BG"/>
        </w:rPr>
      </w:pPr>
      <w:r w:rsidRPr="00F36F9A">
        <w:rPr>
          <w:bCs/>
          <w:lang w:val="bg-BG"/>
        </w:rPr>
        <w:t xml:space="preserve">    Учениците се задължават стриктно да спазват указанията на ръководителя на екскурзията.</w:t>
      </w:r>
    </w:p>
    <w:p w14:paraId="0141536F" w14:textId="77777777" w:rsidR="00105C53" w:rsidRDefault="00105C53" w:rsidP="00F65AF6">
      <w:pPr>
        <w:ind w:left="1080" w:firstLine="1044"/>
        <w:rPr>
          <w:lang w:val="bg-BG"/>
        </w:rPr>
      </w:pPr>
    </w:p>
    <w:p w14:paraId="7EF7514C" w14:textId="41936B6E" w:rsidR="00F65AF6" w:rsidRPr="00FD1EB0" w:rsidRDefault="001A5D7A" w:rsidP="001A5D7A">
      <w:pPr>
        <w:rPr>
          <w:b/>
          <w:bCs/>
          <w:lang w:val="bg-BG"/>
        </w:rPr>
      </w:pPr>
      <w:r w:rsidRPr="00FD1EB0">
        <w:rPr>
          <w:b/>
          <w:bCs/>
        </w:rPr>
        <w:t xml:space="preserve">III. </w:t>
      </w:r>
      <w:r w:rsidR="00F65AF6" w:rsidRPr="00FD1EB0">
        <w:rPr>
          <w:b/>
          <w:bCs/>
          <w:lang w:val="bg-BG"/>
        </w:rPr>
        <w:t>УСЛОВИЯ, ИЗИСКВАНИЯ И ПРАВИЛА ЗА БЕЗОПАСНО И ЗДРАВОСЛОВНО ПРОВЕЖДАНЕ НА ВЪЗПИТАНИЕТО,</w:t>
      </w:r>
      <w:r w:rsidR="00B04D30">
        <w:rPr>
          <w:b/>
          <w:bCs/>
          <w:lang w:val="bg-BG"/>
        </w:rPr>
        <w:t xml:space="preserve"> </w:t>
      </w:r>
      <w:r w:rsidR="00F65AF6" w:rsidRPr="00FD1EB0">
        <w:rPr>
          <w:b/>
          <w:bCs/>
          <w:lang w:val="bg-BG"/>
        </w:rPr>
        <w:t>ОБУЧЕНИЕТО И ТРУДОВАТА ДЕЙНОСТ</w:t>
      </w:r>
    </w:p>
    <w:p w14:paraId="4A13065A" w14:textId="56E77C24" w:rsidR="007F10CB" w:rsidRPr="00FD1EB0" w:rsidRDefault="007F10CB" w:rsidP="00F65AF6">
      <w:pPr>
        <w:ind w:left="1080" w:firstLine="1044"/>
        <w:rPr>
          <w:b/>
          <w:bCs/>
          <w:lang w:val="bg-BG"/>
        </w:rPr>
      </w:pPr>
    </w:p>
    <w:p w14:paraId="70F6C39F" w14:textId="77777777" w:rsidR="00F65AF6" w:rsidRPr="009D6ECC" w:rsidRDefault="00F65AF6" w:rsidP="00F65AF6">
      <w:pPr>
        <w:rPr>
          <w:lang w:val="bg-BG"/>
        </w:rPr>
      </w:pPr>
    </w:p>
    <w:p w14:paraId="45BBA412" w14:textId="77777777" w:rsidR="00F65AF6" w:rsidRPr="009D6ECC" w:rsidRDefault="00F65AF6" w:rsidP="00226805">
      <w:pPr>
        <w:numPr>
          <w:ilvl w:val="0"/>
          <w:numId w:val="5"/>
        </w:numPr>
        <w:ind w:left="709"/>
        <w:jc w:val="both"/>
        <w:rPr>
          <w:lang w:val="bg-BG"/>
        </w:rPr>
      </w:pPr>
      <w:r w:rsidRPr="009D6ECC">
        <w:rPr>
          <w:lang w:val="bg-BG"/>
        </w:rPr>
        <w:t>Работникът  или служителят е длъжен да спазва правилата за ЗБУТ при изпълнение на работата, за която се е уговорил – чл. 126 т.6 от КТ.</w:t>
      </w:r>
    </w:p>
    <w:p w14:paraId="4A922360" w14:textId="77777777" w:rsidR="00F65AF6" w:rsidRPr="009D6ECC" w:rsidRDefault="00F65AF6" w:rsidP="00226805">
      <w:pPr>
        <w:numPr>
          <w:ilvl w:val="0"/>
          <w:numId w:val="5"/>
        </w:numPr>
        <w:ind w:left="709"/>
        <w:jc w:val="both"/>
        <w:rPr>
          <w:lang w:val="bg-BG"/>
        </w:rPr>
      </w:pPr>
      <w:r w:rsidRPr="009D6ECC">
        <w:rPr>
          <w:lang w:val="bg-BG"/>
        </w:rPr>
        <w:t>При нарушаване на правилата за осигуряване на ЗБУТ се носи отговорност чл. 413 ал.1 от КТ.</w:t>
      </w:r>
    </w:p>
    <w:p w14:paraId="6363F5BC" w14:textId="77777777" w:rsidR="00F65AF6" w:rsidRPr="009D6ECC" w:rsidRDefault="00F65AF6" w:rsidP="00226805">
      <w:pPr>
        <w:numPr>
          <w:ilvl w:val="0"/>
          <w:numId w:val="5"/>
        </w:numPr>
        <w:ind w:left="709"/>
        <w:jc w:val="both"/>
        <w:rPr>
          <w:lang w:val="bg-BG"/>
        </w:rPr>
      </w:pPr>
      <w:r w:rsidRPr="009D6ECC">
        <w:rPr>
          <w:lang w:val="bg-BG"/>
        </w:rPr>
        <w:t>При неизпълнение на задълженията си във връзка с осигуряване на ЗБУТ работодателят подлежи на наказание – чл.412 ал.2 от КТ.</w:t>
      </w:r>
    </w:p>
    <w:p w14:paraId="0CD721AA" w14:textId="77777777" w:rsidR="00F65AF6" w:rsidRPr="009D6ECC" w:rsidRDefault="00F65AF6" w:rsidP="00226805">
      <w:pPr>
        <w:numPr>
          <w:ilvl w:val="0"/>
          <w:numId w:val="5"/>
        </w:numPr>
        <w:ind w:left="709"/>
        <w:jc w:val="both"/>
        <w:rPr>
          <w:lang w:val="bg-BG"/>
        </w:rPr>
      </w:pPr>
      <w:r w:rsidRPr="009D6ECC">
        <w:rPr>
          <w:lang w:val="bg-BG"/>
        </w:rPr>
        <w:t>Работодателят има право да налага наказания за неспазване на правилата за ЗБУТ чл. 404 от КТ.</w:t>
      </w:r>
    </w:p>
    <w:p w14:paraId="34332D9B" w14:textId="77777777" w:rsidR="00F65AF6" w:rsidRPr="009D6ECC" w:rsidRDefault="00F65AF6" w:rsidP="00226805">
      <w:pPr>
        <w:numPr>
          <w:ilvl w:val="0"/>
          <w:numId w:val="5"/>
        </w:numPr>
        <w:ind w:left="709"/>
        <w:jc w:val="both"/>
        <w:rPr>
          <w:lang w:val="bg-BG"/>
        </w:rPr>
      </w:pPr>
      <w:r w:rsidRPr="009D6ECC">
        <w:rPr>
          <w:lang w:val="bg-BG"/>
        </w:rPr>
        <w:t>Учителите разработват правила за БУОВТ по учебните предмети, по които преподават.</w:t>
      </w:r>
    </w:p>
    <w:p w14:paraId="2A696BA7" w14:textId="77777777" w:rsidR="00F65AF6" w:rsidRPr="009D6ECC" w:rsidRDefault="00F65AF6" w:rsidP="00226805">
      <w:pPr>
        <w:numPr>
          <w:ilvl w:val="0"/>
          <w:numId w:val="5"/>
        </w:numPr>
        <w:ind w:left="709"/>
        <w:jc w:val="both"/>
        <w:rPr>
          <w:lang w:val="bg-BG"/>
        </w:rPr>
      </w:pPr>
      <w:r w:rsidRPr="009D6ECC">
        <w:rPr>
          <w:lang w:val="bg-BG"/>
        </w:rPr>
        <w:t>Забранява се влизането във физкултурния салон без присъствието на учител.</w:t>
      </w:r>
    </w:p>
    <w:p w14:paraId="29539F11" w14:textId="77777777" w:rsidR="00F65AF6" w:rsidRPr="009D6ECC" w:rsidRDefault="00F65AF6" w:rsidP="00226805">
      <w:pPr>
        <w:numPr>
          <w:ilvl w:val="0"/>
          <w:numId w:val="5"/>
        </w:numPr>
        <w:ind w:left="709"/>
        <w:jc w:val="both"/>
        <w:rPr>
          <w:lang w:val="bg-BG"/>
        </w:rPr>
      </w:pPr>
      <w:r w:rsidRPr="009D6ECC">
        <w:rPr>
          <w:lang w:val="bg-BG"/>
        </w:rPr>
        <w:t>В часовете по физическо възпитание  учениците са длъжни да бъдат със спортен екип и със спортни обувки  съобразно изискванията на учителя.</w:t>
      </w:r>
    </w:p>
    <w:p w14:paraId="080A07E6" w14:textId="77777777" w:rsidR="00F65AF6" w:rsidRPr="009D6ECC" w:rsidRDefault="00F65AF6" w:rsidP="00226805">
      <w:pPr>
        <w:numPr>
          <w:ilvl w:val="0"/>
          <w:numId w:val="5"/>
        </w:numPr>
        <w:ind w:left="709"/>
        <w:jc w:val="both"/>
        <w:rPr>
          <w:lang w:val="bg-BG"/>
        </w:rPr>
      </w:pPr>
      <w:r w:rsidRPr="009D6ECC">
        <w:rPr>
          <w:lang w:val="bg-BG"/>
        </w:rPr>
        <w:t>Организацията, редът и дисциплината по време на занятия е задължение  на всеки участник в учебния процес.</w:t>
      </w:r>
    </w:p>
    <w:p w14:paraId="03DDC94A" w14:textId="77777777" w:rsidR="00F65AF6" w:rsidRPr="009D6ECC" w:rsidRDefault="00F65AF6" w:rsidP="00226805">
      <w:pPr>
        <w:numPr>
          <w:ilvl w:val="0"/>
          <w:numId w:val="5"/>
        </w:numPr>
        <w:ind w:left="709"/>
        <w:jc w:val="both"/>
        <w:rPr>
          <w:lang w:val="bg-BG"/>
        </w:rPr>
      </w:pPr>
      <w:r w:rsidRPr="009D6ECC">
        <w:rPr>
          <w:lang w:val="bg-BG"/>
        </w:rPr>
        <w:t>Учителят по физическо възпитание не носи отговорност за травми и наранявания по време на междучасие и неспазване на указанията за безопасност.</w:t>
      </w:r>
    </w:p>
    <w:p w14:paraId="6E7FE157" w14:textId="77777777" w:rsidR="00F65AF6" w:rsidRPr="009D6ECC" w:rsidRDefault="00F65AF6" w:rsidP="00226805">
      <w:pPr>
        <w:numPr>
          <w:ilvl w:val="0"/>
          <w:numId w:val="5"/>
        </w:numPr>
        <w:ind w:left="709"/>
        <w:jc w:val="both"/>
        <w:rPr>
          <w:lang w:val="bg-BG"/>
        </w:rPr>
      </w:pPr>
      <w:r w:rsidRPr="009D6ECC">
        <w:rPr>
          <w:lang w:val="bg-BG"/>
        </w:rPr>
        <w:t>В началото на всяка учебна година класните ръководители запознават учениците с настоящия правилник.</w:t>
      </w:r>
    </w:p>
    <w:p w14:paraId="3AF4AF0E" w14:textId="77777777" w:rsidR="00F65AF6" w:rsidRPr="009D6ECC" w:rsidRDefault="00F65AF6" w:rsidP="00226805">
      <w:pPr>
        <w:numPr>
          <w:ilvl w:val="0"/>
          <w:numId w:val="5"/>
        </w:numPr>
        <w:ind w:left="709"/>
        <w:jc w:val="both"/>
        <w:rPr>
          <w:lang w:val="bg-BG"/>
        </w:rPr>
      </w:pPr>
      <w:r w:rsidRPr="009D6ECC">
        <w:rPr>
          <w:lang w:val="bg-BG"/>
        </w:rPr>
        <w:t>Дежурните учители за деня извършват превантивен контрол по спазване на правилата за безопасност.</w:t>
      </w:r>
    </w:p>
    <w:p w14:paraId="57EC8E04" w14:textId="77777777" w:rsidR="00F65AF6" w:rsidRPr="009D6ECC" w:rsidRDefault="00F65AF6" w:rsidP="00226805">
      <w:pPr>
        <w:numPr>
          <w:ilvl w:val="0"/>
          <w:numId w:val="5"/>
        </w:numPr>
        <w:ind w:left="709"/>
        <w:jc w:val="both"/>
        <w:rPr>
          <w:lang w:val="bg-BG"/>
        </w:rPr>
      </w:pPr>
      <w:r w:rsidRPr="009D6ECC">
        <w:rPr>
          <w:lang w:val="bg-BG"/>
        </w:rPr>
        <w:t xml:space="preserve">Парните и </w:t>
      </w:r>
      <w:proofErr w:type="spellStart"/>
      <w:r w:rsidRPr="009D6ECC">
        <w:rPr>
          <w:lang w:val="bg-BG"/>
        </w:rPr>
        <w:t>водогрейни</w:t>
      </w:r>
      <w:proofErr w:type="spellEnd"/>
      <w:r w:rsidRPr="009D6ECC">
        <w:rPr>
          <w:lang w:val="bg-BG"/>
        </w:rPr>
        <w:t xml:space="preserve"> котли се обслужват от лица, които са обучени и притежават степен на правоспособност.</w:t>
      </w:r>
    </w:p>
    <w:p w14:paraId="291118CE" w14:textId="77777777" w:rsidR="00F65AF6" w:rsidRPr="009D6ECC" w:rsidRDefault="00F65AF6" w:rsidP="00226805">
      <w:pPr>
        <w:ind w:left="709"/>
        <w:jc w:val="both"/>
        <w:rPr>
          <w:lang w:val="bg-BG"/>
        </w:rPr>
      </w:pPr>
    </w:p>
    <w:p w14:paraId="0FF15927" w14:textId="77777777" w:rsidR="00F65AF6" w:rsidRPr="009D6ECC" w:rsidRDefault="00F65AF6" w:rsidP="00F65AF6">
      <w:pPr>
        <w:rPr>
          <w:lang w:val="bg-BG"/>
        </w:rPr>
      </w:pPr>
    </w:p>
    <w:p w14:paraId="34E83750" w14:textId="16F44A31" w:rsidR="00F65AF6" w:rsidRPr="00FD1EB0" w:rsidRDefault="00F65AF6" w:rsidP="006A50CC">
      <w:pPr>
        <w:rPr>
          <w:b/>
          <w:bCs/>
          <w:lang w:val="bg-BG"/>
        </w:rPr>
      </w:pPr>
      <w:r w:rsidRPr="00FD1EB0">
        <w:rPr>
          <w:b/>
          <w:bCs/>
          <w:lang w:val="bg-BG"/>
        </w:rPr>
        <w:t>ІV</w:t>
      </w:r>
      <w:r w:rsidR="006A50CC" w:rsidRPr="00FD1EB0">
        <w:rPr>
          <w:b/>
          <w:bCs/>
        </w:rPr>
        <w:t>.</w:t>
      </w:r>
      <w:r w:rsidRPr="00FD1EB0">
        <w:rPr>
          <w:b/>
          <w:bCs/>
          <w:lang w:val="bg-BG"/>
        </w:rPr>
        <w:t xml:space="preserve">  ПРОТИВОПОЖАРНА ОХРАНА</w:t>
      </w:r>
    </w:p>
    <w:p w14:paraId="23C8408B" w14:textId="521BFE36" w:rsidR="00F65AF6" w:rsidRPr="00FD1EB0" w:rsidRDefault="00F65AF6" w:rsidP="00F65AF6">
      <w:pPr>
        <w:rPr>
          <w:b/>
          <w:bCs/>
          <w:lang w:val="bg-BG"/>
        </w:rPr>
      </w:pPr>
      <w:r w:rsidRPr="00FD1EB0">
        <w:rPr>
          <w:b/>
          <w:bCs/>
          <w:lang w:val="bg-BG"/>
        </w:rPr>
        <w:t>СЪЗДАВАНЕ НА УСЛОВИЯ ЗА НЕДОПУСКАНЕ НА ПОЖАРИ</w:t>
      </w:r>
    </w:p>
    <w:p w14:paraId="5460E8A4" w14:textId="77777777" w:rsidR="00F65AF6" w:rsidRPr="00FD1EB0" w:rsidRDefault="00F65AF6" w:rsidP="00F65AF6">
      <w:pPr>
        <w:rPr>
          <w:b/>
          <w:bCs/>
          <w:lang w:val="bg-BG"/>
        </w:rPr>
      </w:pPr>
    </w:p>
    <w:p w14:paraId="24C9B4BF" w14:textId="1D027F4F" w:rsidR="00F65AF6" w:rsidRPr="002451B2" w:rsidRDefault="002451B2" w:rsidP="002451B2">
      <w:pPr>
        <w:jc w:val="both"/>
        <w:rPr>
          <w:lang w:val="bg-BG"/>
        </w:rPr>
      </w:pPr>
      <w:r>
        <w:rPr>
          <w:lang w:val="bg-BG"/>
        </w:rPr>
        <w:t>1.</w:t>
      </w:r>
      <w:r w:rsidR="00F65AF6" w:rsidRPr="002451B2">
        <w:rPr>
          <w:lang w:val="bg-BG"/>
        </w:rPr>
        <w:t>Да се изготви  противопожарна Наредба, която да се утвърди от директора на учебното заведение и да се спазва от всички задължително.</w:t>
      </w:r>
    </w:p>
    <w:p w14:paraId="6927BCB4" w14:textId="7891193D" w:rsidR="00F65AF6" w:rsidRPr="009D6ECC" w:rsidRDefault="002451B2" w:rsidP="002451B2">
      <w:pPr>
        <w:jc w:val="both"/>
        <w:rPr>
          <w:lang w:val="bg-BG"/>
        </w:rPr>
      </w:pPr>
      <w:r>
        <w:rPr>
          <w:lang w:val="bg-BG"/>
        </w:rPr>
        <w:t>2.</w:t>
      </w:r>
      <w:r w:rsidR="00F65AF6" w:rsidRPr="009D6ECC">
        <w:rPr>
          <w:lang w:val="bg-BG"/>
        </w:rPr>
        <w:t>Да се извършва постоянен контрол по ползването на ел.</w:t>
      </w:r>
      <w:r w:rsidR="006A50CC">
        <w:t xml:space="preserve"> </w:t>
      </w:r>
      <w:r w:rsidR="00F65AF6" w:rsidRPr="009D6ECC">
        <w:rPr>
          <w:lang w:val="bg-BG"/>
        </w:rPr>
        <w:t>нагревателните уреди.</w:t>
      </w:r>
    </w:p>
    <w:p w14:paraId="347F43DF" w14:textId="2B32FE4B" w:rsidR="00F65AF6" w:rsidRPr="009D6ECC" w:rsidRDefault="002451B2" w:rsidP="002451B2">
      <w:pPr>
        <w:jc w:val="both"/>
        <w:rPr>
          <w:lang w:val="bg-BG"/>
        </w:rPr>
      </w:pPr>
      <w:r>
        <w:rPr>
          <w:lang w:val="bg-BG"/>
        </w:rPr>
        <w:t>3.</w:t>
      </w:r>
      <w:r w:rsidR="00F65AF6" w:rsidRPr="009D6ECC">
        <w:rPr>
          <w:lang w:val="bg-BG"/>
        </w:rPr>
        <w:t>В коридорите и по стълбищата да не се съхраняват маси,</w:t>
      </w:r>
      <w:r w:rsidR="006A50CC">
        <w:t xml:space="preserve"> </w:t>
      </w:r>
      <w:r w:rsidR="00F65AF6" w:rsidRPr="009D6ECC">
        <w:rPr>
          <w:lang w:val="bg-BG"/>
        </w:rPr>
        <w:t>чинове и други.</w:t>
      </w:r>
    </w:p>
    <w:p w14:paraId="115B8CDE" w14:textId="16968004" w:rsidR="00F65AF6" w:rsidRPr="009D6ECC" w:rsidRDefault="002451B2" w:rsidP="002451B2">
      <w:pPr>
        <w:jc w:val="both"/>
        <w:rPr>
          <w:lang w:val="bg-BG"/>
        </w:rPr>
      </w:pPr>
      <w:r>
        <w:rPr>
          <w:lang w:val="bg-BG"/>
        </w:rPr>
        <w:t>4.</w:t>
      </w:r>
      <w:r w:rsidR="00F65AF6" w:rsidRPr="009D6ECC">
        <w:rPr>
          <w:lang w:val="bg-BG"/>
        </w:rPr>
        <w:t>Изходите за евакуация да се поддържат годни.</w:t>
      </w:r>
    </w:p>
    <w:p w14:paraId="0037E5BD" w14:textId="4136D54A" w:rsidR="00F65AF6" w:rsidRPr="009D6ECC" w:rsidRDefault="002451B2" w:rsidP="002451B2">
      <w:pPr>
        <w:jc w:val="both"/>
        <w:rPr>
          <w:lang w:val="bg-BG"/>
        </w:rPr>
      </w:pPr>
      <w:r>
        <w:rPr>
          <w:lang w:val="bg-BG"/>
        </w:rPr>
        <w:lastRenderedPageBreak/>
        <w:t>5.</w:t>
      </w:r>
      <w:r w:rsidR="00F65AF6" w:rsidRPr="009D6ECC">
        <w:rPr>
          <w:lang w:val="bg-BG"/>
        </w:rPr>
        <w:t>В таванските и избените помещения да не се складират лесно запалими материали, да бъдат заключени и да няма свободен достъп да тях.</w:t>
      </w:r>
    </w:p>
    <w:p w14:paraId="7B7522E7" w14:textId="18A110B6" w:rsidR="00F65AF6" w:rsidRPr="009D6ECC" w:rsidRDefault="002451B2" w:rsidP="002451B2">
      <w:pPr>
        <w:jc w:val="both"/>
        <w:rPr>
          <w:lang w:val="bg-BG"/>
        </w:rPr>
      </w:pPr>
      <w:r>
        <w:rPr>
          <w:lang w:val="bg-BG"/>
        </w:rPr>
        <w:t>6.</w:t>
      </w:r>
      <w:r w:rsidR="00F65AF6" w:rsidRPr="009D6ECC">
        <w:rPr>
          <w:lang w:val="bg-BG"/>
        </w:rPr>
        <w:t>Противопожарните уреди и съоръжения да се поддържат в изправност и годност за използване.</w:t>
      </w:r>
    </w:p>
    <w:p w14:paraId="57C8EE4E" w14:textId="1A70F507" w:rsidR="00F65AF6" w:rsidRPr="009D6ECC" w:rsidRDefault="002451B2" w:rsidP="002451B2">
      <w:pPr>
        <w:jc w:val="both"/>
        <w:rPr>
          <w:lang w:val="bg-BG"/>
        </w:rPr>
      </w:pPr>
      <w:r>
        <w:rPr>
          <w:lang w:val="bg-BG"/>
        </w:rPr>
        <w:t>7.</w:t>
      </w:r>
      <w:r w:rsidR="00F65AF6" w:rsidRPr="009D6ECC">
        <w:rPr>
          <w:lang w:val="bg-BG"/>
        </w:rPr>
        <w:t xml:space="preserve">Да се изготви план за евакуация на учениците при пожар , същият да бъде поставен на видно място в училищната сграда на всеки етаж и да се </w:t>
      </w:r>
    </w:p>
    <w:p w14:paraId="526B0E43" w14:textId="0D3F8C05" w:rsidR="00F65AF6" w:rsidRDefault="00F65AF6" w:rsidP="006A50CC">
      <w:pPr>
        <w:ind w:left="142" w:firstLine="563"/>
        <w:jc w:val="both"/>
        <w:rPr>
          <w:lang w:val="bg-BG"/>
        </w:rPr>
      </w:pPr>
      <w:r w:rsidRPr="009D6ECC">
        <w:rPr>
          <w:lang w:val="bg-BG"/>
        </w:rPr>
        <w:t>Проиграва веднъж на учебен срок.</w:t>
      </w:r>
    </w:p>
    <w:p w14:paraId="15299DC8" w14:textId="77777777" w:rsidR="00541555" w:rsidRPr="00541555" w:rsidRDefault="00541555" w:rsidP="00541555">
      <w:pPr>
        <w:shd w:val="clear" w:color="auto" w:fill="FFFFFF"/>
        <w:spacing w:line="293" w:lineRule="atLeast"/>
        <w:jc w:val="both"/>
        <w:rPr>
          <w:lang w:val="bg-BG"/>
        </w:rPr>
      </w:pPr>
    </w:p>
    <w:p w14:paraId="7896AFE2" w14:textId="77777777" w:rsidR="00541555" w:rsidRPr="00541555" w:rsidRDefault="00541555" w:rsidP="00541555">
      <w:pPr>
        <w:shd w:val="clear" w:color="auto" w:fill="FFFFFF"/>
        <w:spacing w:line="293" w:lineRule="atLeast"/>
        <w:jc w:val="both"/>
        <w:rPr>
          <w:b/>
          <w:bCs/>
          <w:lang w:val="bg-BG"/>
        </w:rPr>
      </w:pPr>
      <w:r w:rsidRPr="00541555">
        <w:rPr>
          <w:b/>
          <w:bCs/>
          <w:i/>
          <w:iCs/>
          <w:lang w:val="bg-BG"/>
        </w:rPr>
        <w:t>Дейност в случай на пожар, авария или природно бедствие</w:t>
      </w:r>
    </w:p>
    <w:p w14:paraId="47E67413" w14:textId="77777777" w:rsidR="00541555" w:rsidRPr="00541555" w:rsidRDefault="00541555" w:rsidP="00541555">
      <w:pPr>
        <w:shd w:val="clear" w:color="auto" w:fill="FFFFFF"/>
        <w:spacing w:line="293" w:lineRule="atLeast"/>
        <w:jc w:val="both"/>
        <w:rPr>
          <w:lang w:val="bg-BG"/>
        </w:rPr>
      </w:pPr>
      <w:r w:rsidRPr="00541555">
        <w:rPr>
          <w:lang w:val="bg-BG"/>
        </w:rPr>
        <w:t>1. Да не се допуска паника и да се действа организирано и уверено.</w:t>
      </w:r>
    </w:p>
    <w:p w14:paraId="6EFFEA38" w14:textId="77777777" w:rsidR="00541555" w:rsidRPr="00541555" w:rsidRDefault="00541555" w:rsidP="00541555">
      <w:pPr>
        <w:shd w:val="clear" w:color="auto" w:fill="FFFFFF"/>
        <w:spacing w:line="293" w:lineRule="atLeast"/>
        <w:jc w:val="both"/>
        <w:rPr>
          <w:lang w:val="bg-BG"/>
        </w:rPr>
      </w:pPr>
      <w:r w:rsidRPr="00541555">
        <w:rPr>
          <w:lang w:val="bg-BG"/>
        </w:rPr>
        <w:t>2. При усещане на първите признаци на земетресение да не се напуска сградата самостоятелно от ученици или учители.</w:t>
      </w:r>
    </w:p>
    <w:p w14:paraId="6AC96711" w14:textId="77777777" w:rsidR="00541555" w:rsidRPr="00541555" w:rsidRDefault="00541555" w:rsidP="00541555">
      <w:pPr>
        <w:shd w:val="clear" w:color="auto" w:fill="FFFFFF"/>
        <w:spacing w:line="293" w:lineRule="atLeast"/>
        <w:jc w:val="both"/>
        <w:rPr>
          <w:lang w:val="bg-BG"/>
        </w:rPr>
      </w:pPr>
      <w:r w:rsidRPr="00541555">
        <w:rPr>
          <w:lang w:val="bg-BG"/>
        </w:rPr>
        <w:t>3. Да се заемат местата до вътрешните стени или коридорите, които са сравнително по-устойчиви на въздействието.</w:t>
      </w:r>
    </w:p>
    <w:p w14:paraId="4B83F9C7" w14:textId="77777777" w:rsidR="00541555" w:rsidRPr="00541555" w:rsidRDefault="00541555" w:rsidP="00541555">
      <w:pPr>
        <w:shd w:val="clear" w:color="auto" w:fill="FFFFFF"/>
        <w:spacing w:line="293" w:lineRule="atLeast"/>
        <w:jc w:val="both"/>
        <w:rPr>
          <w:lang w:val="bg-BG"/>
        </w:rPr>
      </w:pPr>
      <w:r w:rsidRPr="00541555">
        <w:rPr>
          <w:lang w:val="bg-BG"/>
        </w:rPr>
        <w:t>4. След преминаване на първия трус незабавно да се изключат отоплителните и нагревателните уреди в класните стаи, канцелариите, коридорите, работилниците, кабинетите, лабораториите и други.</w:t>
      </w:r>
    </w:p>
    <w:p w14:paraId="211211D9" w14:textId="77777777" w:rsidR="00541555" w:rsidRPr="00541555" w:rsidRDefault="00541555" w:rsidP="00541555">
      <w:pPr>
        <w:shd w:val="clear" w:color="auto" w:fill="FFFFFF"/>
        <w:spacing w:line="293" w:lineRule="atLeast"/>
        <w:jc w:val="both"/>
        <w:rPr>
          <w:lang w:val="bg-BG"/>
        </w:rPr>
      </w:pPr>
      <w:r w:rsidRPr="00541555">
        <w:rPr>
          <w:lang w:val="bg-BG"/>
        </w:rPr>
        <w:t>5. След преминаване на първия трус под ръководството на учителите, организирано, при спазване на плана за евакуация да се напуснат класните стаи.</w:t>
      </w:r>
    </w:p>
    <w:p w14:paraId="4D438168" w14:textId="77777777" w:rsidR="00541555" w:rsidRPr="00541555" w:rsidRDefault="00541555" w:rsidP="00541555">
      <w:pPr>
        <w:shd w:val="clear" w:color="auto" w:fill="FFFFFF"/>
        <w:spacing w:line="293" w:lineRule="atLeast"/>
        <w:jc w:val="both"/>
        <w:rPr>
          <w:lang w:val="bg-BG"/>
        </w:rPr>
      </w:pPr>
      <w:r w:rsidRPr="00541555">
        <w:rPr>
          <w:lang w:val="bg-BG"/>
        </w:rPr>
        <w:t>6. Да се слиза само по стълбищата, без да се ползва асансьор.</w:t>
      </w:r>
    </w:p>
    <w:p w14:paraId="31C848E0" w14:textId="77777777" w:rsidR="00541555" w:rsidRPr="00541555" w:rsidRDefault="00541555" w:rsidP="00541555">
      <w:pPr>
        <w:shd w:val="clear" w:color="auto" w:fill="FFFFFF"/>
        <w:spacing w:line="293" w:lineRule="atLeast"/>
        <w:jc w:val="both"/>
        <w:rPr>
          <w:lang w:val="bg-BG"/>
        </w:rPr>
      </w:pPr>
      <w:r w:rsidRPr="00541555">
        <w:rPr>
          <w:lang w:val="bg-BG"/>
        </w:rPr>
        <w:t>7. След напускане на сградата да не се застава на разстояние по-малко от височината ѝ.</w:t>
      </w:r>
    </w:p>
    <w:p w14:paraId="6BA087E6" w14:textId="77777777" w:rsidR="00541555" w:rsidRPr="00541555" w:rsidRDefault="00541555" w:rsidP="00541555">
      <w:pPr>
        <w:shd w:val="clear" w:color="auto" w:fill="FFFFFF"/>
        <w:spacing w:line="293" w:lineRule="atLeast"/>
        <w:jc w:val="both"/>
        <w:rPr>
          <w:lang w:val="bg-BG"/>
        </w:rPr>
      </w:pPr>
      <w:r w:rsidRPr="00541555">
        <w:rPr>
          <w:lang w:val="bg-BG"/>
        </w:rPr>
        <w:t>8. Задължително е спазването от всички – трудов колектив и ученици на противопожарната наредба, утвърдена от директора.</w:t>
      </w:r>
    </w:p>
    <w:p w14:paraId="088A6A2F" w14:textId="77777777" w:rsidR="00541555" w:rsidRPr="00541555" w:rsidRDefault="00541555" w:rsidP="00541555">
      <w:pPr>
        <w:shd w:val="clear" w:color="auto" w:fill="FFFFFF"/>
        <w:spacing w:line="293" w:lineRule="atLeast"/>
        <w:jc w:val="both"/>
        <w:rPr>
          <w:lang w:val="bg-BG"/>
        </w:rPr>
      </w:pPr>
      <w:r w:rsidRPr="00541555">
        <w:rPr>
          <w:lang w:val="bg-BG"/>
        </w:rPr>
        <w:t>9. При възникване на пожар е необходимо да се уведомят незабавно органите на противопожарната охрана, като се посочи и адресът на училището.</w:t>
      </w:r>
    </w:p>
    <w:p w14:paraId="411848A4" w14:textId="77777777" w:rsidR="00541555" w:rsidRPr="00541555" w:rsidRDefault="00541555" w:rsidP="00541555">
      <w:pPr>
        <w:shd w:val="clear" w:color="auto" w:fill="FFFFFF"/>
        <w:spacing w:line="293" w:lineRule="atLeast"/>
        <w:jc w:val="both"/>
        <w:rPr>
          <w:lang w:val="bg-BG"/>
        </w:rPr>
      </w:pPr>
      <w:r w:rsidRPr="00541555">
        <w:rPr>
          <w:lang w:val="bg-BG"/>
        </w:rPr>
        <w:t>10. Да се започне незабавно гасене на пожара с наличните противопожарни съоръжения.</w:t>
      </w:r>
    </w:p>
    <w:p w14:paraId="5BA7A4ED" w14:textId="77777777" w:rsidR="00541555" w:rsidRPr="00541555" w:rsidRDefault="00541555" w:rsidP="00541555">
      <w:pPr>
        <w:shd w:val="clear" w:color="auto" w:fill="FFFFFF"/>
        <w:spacing w:line="293" w:lineRule="atLeast"/>
        <w:jc w:val="both"/>
        <w:rPr>
          <w:lang w:val="bg-BG"/>
        </w:rPr>
      </w:pPr>
      <w:r w:rsidRPr="00541555">
        <w:rPr>
          <w:lang w:val="bg-BG"/>
        </w:rPr>
        <w:t>11. Организирано и без паника да се евакуират учениците, при спазване на плана за евакуация и конкретната пожарна обстановка.</w:t>
      </w:r>
    </w:p>
    <w:p w14:paraId="496F00C6" w14:textId="77777777" w:rsidR="00541555" w:rsidRPr="00541555" w:rsidRDefault="00541555" w:rsidP="00541555">
      <w:pPr>
        <w:shd w:val="clear" w:color="auto" w:fill="FFFFFF"/>
        <w:spacing w:line="293" w:lineRule="atLeast"/>
        <w:jc w:val="both"/>
        <w:rPr>
          <w:lang w:val="bg-BG"/>
        </w:rPr>
      </w:pPr>
      <w:r w:rsidRPr="00541555">
        <w:rPr>
          <w:lang w:val="bg-BG"/>
        </w:rPr>
        <w:t>12. Задимен участък да се преминава с поставена на дихателните органи мокра кърпа.</w:t>
      </w:r>
    </w:p>
    <w:p w14:paraId="427D7C41" w14:textId="77777777" w:rsidR="00541555" w:rsidRPr="00541555" w:rsidRDefault="00541555" w:rsidP="00541555">
      <w:pPr>
        <w:shd w:val="clear" w:color="auto" w:fill="FFFFFF"/>
        <w:spacing w:line="293" w:lineRule="atLeast"/>
        <w:jc w:val="both"/>
        <w:rPr>
          <w:lang w:val="bg-BG"/>
        </w:rPr>
      </w:pPr>
      <w:r w:rsidRPr="00541555">
        <w:rPr>
          <w:lang w:val="bg-BG"/>
        </w:rPr>
        <w:t>13. Директорът на училището и учителите напускат последни училищната сграда, след извеждане на всички ученици.</w:t>
      </w:r>
    </w:p>
    <w:p w14:paraId="631498A9" w14:textId="77777777" w:rsidR="00541555" w:rsidRPr="00541555" w:rsidRDefault="00541555" w:rsidP="00541555">
      <w:pPr>
        <w:shd w:val="clear" w:color="auto" w:fill="FFFFFF"/>
        <w:spacing w:line="293" w:lineRule="atLeast"/>
        <w:jc w:val="both"/>
        <w:rPr>
          <w:lang w:val="bg-BG"/>
        </w:rPr>
      </w:pPr>
      <w:r w:rsidRPr="00541555">
        <w:rPr>
          <w:lang w:val="bg-BG"/>
        </w:rPr>
        <w:t>14. При разрастване на пожара да се вземат мерки за спасяване на ценно имущество и документация.</w:t>
      </w:r>
    </w:p>
    <w:p w14:paraId="28317D70" w14:textId="77777777" w:rsidR="00541555" w:rsidRPr="00541555" w:rsidRDefault="00541555" w:rsidP="00541555">
      <w:pPr>
        <w:shd w:val="clear" w:color="auto" w:fill="FFFFFF"/>
        <w:spacing w:line="293" w:lineRule="atLeast"/>
        <w:jc w:val="both"/>
        <w:rPr>
          <w:lang w:val="bg-BG"/>
        </w:rPr>
      </w:pPr>
      <w:r w:rsidRPr="00541555">
        <w:rPr>
          <w:lang w:val="bg-BG"/>
        </w:rPr>
        <w:t>15. При пристигане на противопожарните коли да се информират служителите на СПАБ за следното:</w:t>
      </w:r>
    </w:p>
    <w:p w14:paraId="0DA5F6B3" w14:textId="77777777" w:rsidR="00541555" w:rsidRPr="00541555" w:rsidRDefault="00541555" w:rsidP="00541555">
      <w:pPr>
        <w:numPr>
          <w:ilvl w:val="0"/>
          <w:numId w:val="9"/>
        </w:numPr>
        <w:shd w:val="clear" w:color="auto" w:fill="FFFFFF"/>
        <w:spacing w:line="293" w:lineRule="atLeast"/>
        <w:jc w:val="both"/>
        <w:rPr>
          <w:lang w:val="bg-BG"/>
        </w:rPr>
      </w:pPr>
      <w:r w:rsidRPr="00541555">
        <w:rPr>
          <w:lang w:val="bg-BG"/>
        </w:rPr>
        <w:t xml:space="preserve">има ли ученици, </w:t>
      </w:r>
      <w:proofErr w:type="spellStart"/>
      <w:r w:rsidRPr="00541555">
        <w:rPr>
          <w:lang w:val="bg-BG"/>
        </w:rPr>
        <w:t>неизведени</w:t>
      </w:r>
      <w:proofErr w:type="spellEnd"/>
      <w:r w:rsidRPr="00541555">
        <w:rPr>
          <w:lang w:val="bg-BG"/>
        </w:rPr>
        <w:t xml:space="preserve"> от класните стаи и къде, кои помещения са обхванати от огъня и къде се разпространява;</w:t>
      </w:r>
    </w:p>
    <w:p w14:paraId="32F5EFAB" w14:textId="6BFFD885" w:rsidR="00541555" w:rsidRDefault="00541555" w:rsidP="00541555">
      <w:pPr>
        <w:numPr>
          <w:ilvl w:val="0"/>
          <w:numId w:val="9"/>
        </w:numPr>
        <w:shd w:val="clear" w:color="auto" w:fill="FFFFFF"/>
        <w:spacing w:line="293" w:lineRule="atLeast"/>
        <w:jc w:val="both"/>
        <w:rPr>
          <w:lang w:val="bg-BG"/>
        </w:rPr>
      </w:pPr>
      <w:r w:rsidRPr="00541555">
        <w:rPr>
          <w:lang w:val="bg-BG"/>
        </w:rPr>
        <w:t>местата за съхраняване на леснозапалими течности.</w:t>
      </w:r>
    </w:p>
    <w:p w14:paraId="5122506A" w14:textId="77777777" w:rsidR="00FD1EB0" w:rsidRPr="00541555" w:rsidRDefault="00FD1EB0" w:rsidP="00FD1EB0">
      <w:pPr>
        <w:shd w:val="clear" w:color="auto" w:fill="FFFFFF"/>
        <w:spacing w:line="293" w:lineRule="atLeast"/>
        <w:ind w:left="708"/>
        <w:jc w:val="both"/>
        <w:rPr>
          <w:lang w:val="bg-BG"/>
        </w:rPr>
      </w:pPr>
    </w:p>
    <w:p w14:paraId="0941ACA7" w14:textId="46C0C2D9" w:rsidR="00F65AF6" w:rsidRPr="00FD1EB0" w:rsidRDefault="00FD1EB0" w:rsidP="00FD1EB0">
      <w:pPr>
        <w:rPr>
          <w:b/>
          <w:bCs/>
          <w:lang w:val="bg-BG"/>
        </w:rPr>
      </w:pPr>
      <w:r w:rsidRPr="00FD1EB0">
        <w:rPr>
          <w:b/>
          <w:bCs/>
        </w:rPr>
        <w:t xml:space="preserve">V. </w:t>
      </w:r>
      <w:r w:rsidR="00F65AF6" w:rsidRPr="00FD1EB0">
        <w:rPr>
          <w:b/>
          <w:bCs/>
          <w:lang w:val="bg-BG"/>
        </w:rPr>
        <w:t>ПРОТИВОПОЖАРНИ ИЗИСКВАНИЯ ПРИ ПРОВЕЖДАНЕ НА МАСОВИ МЕРОПРИЯТИЯ</w:t>
      </w:r>
    </w:p>
    <w:p w14:paraId="37894AAD" w14:textId="77777777" w:rsidR="00F65AF6" w:rsidRPr="009D6ECC" w:rsidRDefault="00F65AF6" w:rsidP="00BE4A45">
      <w:pPr>
        <w:numPr>
          <w:ilvl w:val="0"/>
          <w:numId w:val="7"/>
        </w:numPr>
        <w:tabs>
          <w:tab w:val="clear" w:pos="1065"/>
        </w:tabs>
        <w:ind w:left="993" w:hanging="288"/>
        <w:jc w:val="both"/>
        <w:rPr>
          <w:lang w:val="bg-BG"/>
        </w:rPr>
      </w:pPr>
      <w:r w:rsidRPr="009D6ECC">
        <w:rPr>
          <w:lang w:val="bg-BG"/>
        </w:rPr>
        <w:t>За провеждане на масово мероприятие трябва да бъдат осигурени всички необходими средства за пожарогасене.</w:t>
      </w:r>
    </w:p>
    <w:p w14:paraId="290297AE" w14:textId="77777777" w:rsidR="00F65AF6" w:rsidRPr="009D6ECC" w:rsidRDefault="00F65AF6" w:rsidP="00BE4A45">
      <w:pPr>
        <w:numPr>
          <w:ilvl w:val="0"/>
          <w:numId w:val="7"/>
        </w:numPr>
        <w:tabs>
          <w:tab w:val="clear" w:pos="1065"/>
        </w:tabs>
        <w:ind w:left="993" w:hanging="288"/>
        <w:jc w:val="both"/>
        <w:rPr>
          <w:lang w:val="bg-BG"/>
        </w:rPr>
      </w:pPr>
      <w:r w:rsidRPr="009D6ECC">
        <w:rPr>
          <w:lang w:val="bg-BG"/>
        </w:rPr>
        <w:t>През време на масовото мероприятие при учениците трябва да присъства представител на  училищното ръководство, който да следи и отговаря за спазване на всички правила за противопожарна охрана.</w:t>
      </w:r>
    </w:p>
    <w:p w14:paraId="6381B6F7" w14:textId="77777777" w:rsidR="00F65AF6" w:rsidRPr="009D6ECC" w:rsidRDefault="00F65AF6" w:rsidP="00BE4A45">
      <w:pPr>
        <w:numPr>
          <w:ilvl w:val="0"/>
          <w:numId w:val="7"/>
        </w:numPr>
        <w:tabs>
          <w:tab w:val="clear" w:pos="1065"/>
        </w:tabs>
        <w:ind w:left="993" w:hanging="288"/>
        <w:jc w:val="both"/>
        <w:rPr>
          <w:lang w:val="bg-BG"/>
        </w:rPr>
      </w:pPr>
      <w:r w:rsidRPr="009D6ECC">
        <w:rPr>
          <w:lang w:val="bg-BG"/>
        </w:rPr>
        <w:t xml:space="preserve">При провеждане на масово мероприятие е забранено: </w:t>
      </w:r>
    </w:p>
    <w:p w14:paraId="025509E3" w14:textId="0E2D0870" w:rsidR="00F65AF6" w:rsidRPr="009D6ECC" w:rsidRDefault="00F65AF6" w:rsidP="00BE4A45">
      <w:pPr>
        <w:numPr>
          <w:ilvl w:val="0"/>
          <w:numId w:val="8"/>
        </w:numPr>
        <w:tabs>
          <w:tab w:val="clear" w:pos="1080"/>
        </w:tabs>
        <w:ind w:left="993" w:hanging="288"/>
        <w:jc w:val="both"/>
        <w:rPr>
          <w:lang w:val="bg-BG"/>
        </w:rPr>
      </w:pPr>
      <w:r w:rsidRPr="009D6ECC">
        <w:rPr>
          <w:lang w:val="bg-BG"/>
        </w:rPr>
        <w:t>осъществяване на светлинни ефекти,</w:t>
      </w:r>
      <w:r w:rsidR="00B467F1">
        <w:rPr>
          <w:lang w:val="bg-BG"/>
        </w:rPr>
        <w:t xml:space="preserve"> </w:t>
      </w:r>
      <w:r w:rsidRPr="009D6ECC">
        <w:rPr>
          <w:lang w:val="bg-BG"/>
        </w:rPr>
        <w:t>които могат да причинят пожар;</w:t>
      </w:r>
    </w:p>
    <w:p w14:paraId="1368E903" w14:textId="77777777" w:rsidR="00F65AF6" w:rsidRPr="009D6ECC" w:rsidRDefault="00F65AF6" w:rsidP="00BE4A45">
      <w:pPr>
        <w:numPr>
          <w:ilvl w:val="0"/>
          <w:numId w:val="8"/>
        </w:numPr>
        <w:tabs>
          <w:tab w:val="clear" w:pos="1080"/>
        </w:tabs>
        <w:ind w:left="993" w:hanging="288"/>
        <w:jc w:val="both"/>
        <w:rPr>
          <w:lang w:val="bg-BG"/>
        </w:rPr>
      </w:pPr>
      <w:r w:rsidRPr="009D6ECC">
        <w:rPr>
          <w:lang w:val="bg-BG"/>
        </w:rPr>
        <w:t>да се гаси напълно светлината в помещението;</w:t>
      </w:r>
    </w:p>
    <w:p w14:paraId="3ABFDDA0" w14:textId="7252FC20" w:rsidR="00F65AF6" w:rsidRDefault="00F65AF6" w:rsidP="00BE4A45">
      <w:pPr>
        <w:numPr>
          <w:ilvl w:val="0"/>
          <w:numId w:val="8"/>
        </w:numPr>
        <w:tabs>
          <w:tab w:val="clear" w:pos="1080"/>
        </w:tabs>
        <w:ind w:left="993" w:hanging="288"/>
        <w:jc w:val="both"/>
        <w:rPr>
          <w:lang w:val="bg-BG"/>
        </w:rPr>
      </w:pPr>
      <w:r w:rsidRPr="00AE1CF6">
        <w:rPr>
          <w:lang w:val="bg-BG"/>
        </w:rPr>
        <w:lastRenderedPageBreak/>
        <w:t>разполагане на маси, столове и други предмети по начин, който ще затрудни бързото му напускане.</w:t>
      </w:r>
    </w:p>
    <w:p w14:paraId="749F55F4" w14:textId="77777777" w:rsidR="00FD1EB0" w:rsidRDefault="00FD1EB0" w:rsidP="00FD1EB0">
      <w:pPr>
        <w:ind w:left="993"/>
        <w:jc w:val="both"/>
        <w:rPr>
          <w:lang w:val="bg-BG"/>
        </w:rPr>
      </w:pPr>
    </w:p>
    <w:p w14:paraId="6BA17CED" w14:textId="13DF6F69" w:rsidR="00FD1EB0" w:rsidRPr="00026062" w:rsidRDefault="00FD1EB0" w:rsidP="00FD1EB0">
      <w:pPr>
        <w:shd w:val="clear" w:color="auto" w:fill="FFFFFF"/>
        <w:spacing w:line="293" w:lineRule="atLeast"/>
        <w:rPr>
          <w:b/>
          <w:bCs/>
        </w:rPr>
      </w:pPr>
      <w:r w:rsidRPr="00026062">
        <w:rPr>
          <w:b/>
          <w:bCs/>
        </w:rPr>
        <w:t xml:space="preserve"> VI</w:t>
      </w:r>
      <w:r w:rsidR="002C5D81">
        <w:rPr>
          <w:b/>
          <w:bCs/>
          <w:lang w:val="bg-BG"/>
        </w:rPr>
        <w:t>.</w:t>
      </w:r>
      <w:r>
        <w:rPr>
          <w:b/>
          <w:bCs/>
        </w:rPr>
        <w:t xml:space="preserve"> </w:t>
      </w:r>
      <w:r w:rsidR="002C5D81">
        <w:rPr>
          <w:b/>
          <w:bCs/>
          <w:lang w:val="bg-BG"/>
        </w:rPr>
        <w:t xml:space="preserve">ПРАВИЛА И ИЗИСКВАНИЯ ЗА ОСИГУРЯВАНЕ НА БЕЗОПАСНОСТ ПРИ ЗЛОНАМЕРЕНО АНОНИМНО ТЕЛЕФОННО </w:t>
      </w:r>
    </w:p>
    <w:p w14:paraId="2D42776D" w14:textId="77777777" w:rsidR="00FD1EB0" w:rsidRPr="00026062" w:rsidRDefault="00FD1EB0" w:rsidP="00FD1EB0">
      <w:pPr>
        <w:shd w:val="clear" w:color="auto" w:fill="FFFFFF"/>
        <w:spacing w:line="293" w:lineRule="atLeast"/>
        <w:jc w:val="both"/>
      </w:pPr>
    </w:p>
    <w:p w14:paraId="69EC56A7" w14:textId="2C346194" w:rsidR="00FD1EB0" w:rsidRPr="00026062" w:rsidRDefault="002F0911" w:rsidP="00FD1EB0">
      <w:pPr>
        <w:shd w:val="clear" w:color="auto" w:fill="FFFFFF"/>
        <w:spacing w:line="293" w:lineRule="atLeast"/>
        <w:jc w:val="both"/>
      </w:pPr>
      <w:r>
        <w:rPr>
          <w:lang w:val="bg-BG"/>
        </w:rPr>
        <w:t xml:space="preserve"> </w:t>
      </w:r>
      <w:proofErr w:type="spellStart"/>
      <w:r w:rsidR="00FD1EB0" w:rsidRPr="00026062">
        <w:t>При</w:t>
      </w:r>
      <w:proofErr w:type="spellEnd"/>
      <w:r w:rsidR="00FD1EB0" w:rsidRPr="00026062">
        <w:t xml:space="preserve"> </w:t>
      </w:r>
      <w:proofErr w:type="spellStart"/>
      <w:r w:rsidR="00FD1EB0" w:rsidRPr="00026062">
        <w:t>получаване</w:t>
      </w:r>
      <w:proofErr w:type="spellEnd"/>
      <w:r w:rsidR="00FD1EB0" w:rsidRPr="00026062">
        <w:t xml:space="preserve"> </w:t>
      </w:r>
      <w:proofErr w:type="spellStart"/>
      <w:r w:rsidR="00FD1EB0" w:rsidRPr="00026062">
        <w:t>на</w:t>
      </w:r>
      <w:proofErr w:type="spellEnd"/>
      <w:r w:rsidR="00FD1EB0" w:rsidRPr="00026062">
        <w:t xml:space="preserve"> </w:t>
      </w:r>
      <w:proofErr w:type="spellStart"/>
      <w:r w:rsidR="00FD1EB0" w:rsidRPr="00026062">
        <w:t>сигнал</w:t>
      </w:r>
      <w:proofErr w:type="spellEnd"/>
      <w:r w:rsidR="00FD1EB0" w:rsidRPr="00026062">
        <w:t xml:space="preserve"> </w:t>
      </w:r>
      <w:proofErr w:type="spellStart"/>
      <w:r w:rsidR="00FD1EB0" w:rsidRPr="00026062">
        <w:t>за</w:t>
      </w:r>
      <w:proofErr w:type="spellEnd"/>
      <w:r w:rsidR="00FD1EB0" w:rsidRPr="00026062">
        <w:t xml:space="preserve"> </w:t>
      </w:r>
      <w:proofErr w:type="spellStart"/>
      <w:r w:rsidR="00FD1EB0" w:rsidRPr="00026062">
        <w:t>злонамерено</w:t>
      </w:r>
      <w:proofErr w:type="spellEnd"/>
      <w:r w:rsidR="00FD1EB0" w:rsidRPr="00026062">
        <w:t xml:space="preserve"> </w:t>
      </w:r>
      <w:proofErr w:type="spellStart"/>
      <w:r w:rsidR="00FD1EB0" w:rsidRPr="00026062">
        <w:t>анонимно</w:t>
      </w:r>
      <w:proofErr w:type="spellEnd"/>
      <w:r w:rsidR="00FD1EB0" w:rsidRPr="00026062">
        <w:t xml:space="preserve"> </w:t>
      </w:r>
      <w:proofErr w:type="spellStart"/>
      <w:r w:rsidR="00FD1EB0" w:rsidRPr="00026062">
        <w:t>телефонно</w:t>
      </w:r>
      <w:proofErr w:type="spellEnd"/>
      <w:r w:rsidR="00FD1EB0" w:rsidRPr="00026062">
        <w:t xml:space="preserve"> </w:t>
      </w:r>
      <w:proofErr w:type="spellStart"/>
      <w:r w:rsidR="00FD1EB0" w:rsidRPr="00026062">
        <w:t>обаждане</w:t>
      </w:r>
      <w:proofErr w:type="spellEnd"/>
      <w:r w:rsidR="00FD1EB0" w:rsidRPr="00026062">
        <w:t xml:space="preserve"> </w:t>
      </w:r>
      <w:proofErr w:type="spellStart"/>
      <w:r w:rsidR="00FD1EB0" w:rsidRPr="00026062">
        <w:t>действа</w:t>
      </w:r>
      <w:proofErr w:type="spellEnd"/>
      <w:r w:rsidR="00FD1EB0" w:rsidRPr="00026062">
        <w:t xml:space="preserve"> </w:t>
      </w:r>
      <w:proofErr w:type="spellStart"/>
      <w:r w:rsidR="00FD1EB0" w:rsidRPr="00026062">
        <w:t>следният</w:t>
      </w:r>
      <w:proofErr w:type="spellEnd"/>
      <w:r w:rsidR="00FD1EB0" w:rsidRPr="00026062">
        <w:t xml:space="preserve"> </w:t>
      </w:r>
      <w:proofErr w:type="spellStart"/>
      <w:r w:rsidR="00FD1EB0" w:rsidRPr="00026062">
        <w:t>регламент</w:t>
      </w:r>
      <w:proofErr w:type="spellEnd"/>
      <w:r w:rsidR="00FD1EB0" w:rsidRPr="00026062">
        <w:t>:</w:t>
      </w:r>
    </w:p>
    <w:p w14:paraId="2AC53E81" w14:textId="77777777" w:rsidR="00FD1EB0" w:rsidRPr="00026062" w:rsidRDefault="00FD1EB0" w:rsidP="00FD1EB0">
      <w:pPr>
        <w:shd w:val="clear" w:color="auto" w:fill="FFFFFF"/>
        <w:spacing w:line="293" w:lineRule="atLeast"/>
        <w:jc w:val="both"/>
      </w:pPr>
      <w:r w:rsidRPr="00026062">
        <w:t xml:space="preserve">1. </w:t>
      </w:r>
      <w:proofErr w:type="spellStart"/>
      <w:r w:rsidRPr="00026062">
        <w:t>Заплахата</w:t>
      </w:r>
      <w:proofErr w:type="spellEnd"/>
      <w:r w:rsidRPr="00026062">
        <w:t xml:space="preserve"> </w:t>
      </w:r>
      <w:proofErr w:type="spellStart"/>
      <w:r w:rsidRPr="00026062">
        <w:t>от</w:t>
      </w:r>
      <w:proofErr w:type="spellEnd"/>
      <w:r w:rsidRPr="00026062">
        <w:t xml:space="preserve"> </w:t>
      </w:r>
      <w:proofErr w:type="spellStart"/>
      <w:r w:rsidRPr="00026062">
        <w:t>полученото</w:t>
      </w:r>
      <w:proofErr w:type="spellEnd"/>
      <w:r w:rsidRPr="00026062">
        <w:t xml:space="preserve"> </w:t>
      </w:r>
      <w:proofErr w:type="spellStart"/>
      <w:r w:rsidRPr="00026062">
        <w:t>анонимно</w:t>
      </w:r>
      <w:proofErr w:type="spellEnd"/>
      <w:r w:rsidRPr="00026062">
        <w:t xml:space="preserve"> </w:t>
      </w:r>
      <w:proofErr w:type="spellStart"/>
      <w:r w:rsidRPr="00026062">
        <w:t>телефонно</w:t>
      </w:r>
      <w:proofErr w:type="spellEnd"/>
      <w:r w:rsidRPr="00026062">
        <w:t xml:space="preserve"> </w:t>
      </w:r>
      <w:proofErr w:type="spellStart"/>
      <w:r w:rsidRPr="00026062">
        <w:t>обаждане</w:t>
      </w:r>
      <w:proofErr w:type="spellEnd"/>
      <w:r w:rsidRPr="00026062">
        <w:t xml:space="preserve"> </w:t>
      </w:r>
      <w:proofErr w:type="spellStart"/>
      <w:r w:rsidRPr="00026062">
        <w:t>се</w:t>
      </w:r>
      <w:proofErr w:type="spellEnd"/>
      <w:r w:rsidRPr="00026062">
        <w:t xml:space="preserve"> </w:t>
      </w:r>
      <w:proofErr w:type="spellStart"/>
      <w:r w:rsidRPr="00026062">
        <w:t>приема</w:t>
      </w:r>
      <w:proofErr w:type="spellEnd"/>
      <w:r w:rsidRPr="00026062">
        <w:t xml:space="preserve"> </w:t>
      </w:r>
      <w:proofErr w:type="spellStart"/>
      <w:r w:rsidRPr="00026062">
        <w:t>като</w:t>
      </w:r>
      <w:proofErr w:type="spellEnd"/>
      <w:r w:rsidRPr="00026062">
        <w:t xml:space="preserve"> </w:t>
      </w:r>
      <w:proofErr w:type="spellStart"/>
      <w:r w:rsidRPr="00026062">
        <w:t>реална</w:t>
      </w:r>
      <w:proofErr w:type="spellEnd"/>
      <w:r w:rsidRPr="00026062">
        <w:t>.</w:t>
      </w:r>
    </w:p>
    <w:p w14:paraId="6BFB9BAD" w14:textId="77777777" w:rsidR="00FD1EB0" w:rsidRPr="00026062" w:rsidRDefault="00FD1EB0" w:rsidP="00FD1EB0">
      <w:pPr>
        <w:shd w:val="clear" w:color="auto" w:fill="FFFFFF"/>
        <w:spacing w:line="293" w:lineRule="atLeast"/>
        <w:jc w:val="both"/>
      </w:pPr>
      <w:r w:rsidRPr="00026062">
        <w:t xml:space="preserve">2. </w:t>
      </w:r>
      <w:proofErr w:type="spellStart"/>
      <w:r w:rsidRPr="00026062">
        <w:t>При</w:t>
      </w:r>
      <w:proofErr w:type="spellEnd"/>
      <w:r w:rsidRPr="00026062">
        <w:t xml:space="preserve"> </w:t>
      </w:r>
      <w:proofErr w:type="spellStart"/>
      <w:r w:rsidRPr="00026062">
        <w:t>възможност</w:t>
      </w:r>
      <w:proofErr w:type="spellEnd"/>
      <w:r w:rsidRPr="00026062">
        <w:t xml:space="preserve"> </w:t>
      </w:r>
      <w:proofErr w:type="spellStart"/>
      <w:r w:rsidRPr="00026062">
        <w:t>се</w:t>
      </w:r>
      <w:proofErr w:type="spellEnd"/>
      <w:r w:rsidRPr="00026062">
        <w:t xml:space="preserve"> </w:t>
      </w:r>
      <w:proofErr w:type="spellStart"/>
      <w:r w:rsidRPr="00026062">
        <w:t>провежда</w:t>
      </w:r>
      <w:proofErr w:type="spellEnd"/>
      <w:r w:rsidRPr="00026062">
        <w:t xml:space="preserve"> </w:t>
      </w:r>
      <w:proofErr w:type="spellStart"/>
      <w:r w:rsidRPr="00026062">
        <w:t>максимално</w:t>
      </w:r>
      <w:proofErr w:type="spellEnd"/>
      <w:r w:rsidRPr="00026062">
        <w:t xml:space="preserve"> </w:t>
      </w:r>
      <w:proofErr w:type="spellStart"/>
      <w:r w:rsidRPr="00026062">
        <w:t>продължителен</w:t>
      </w:r>
      <w:proofErr w:type="spellEnd"/>
      <w:r w:rsidRPr="00026062">
        <w:t xml:space="preserve"> </w:t>
      </w:r>
      <w:proofErr w:type="spellStart"/>
      <w:r w:rsidRPr="00026062">
        <w:t>разговор</w:t>
      </w:r>
      <w:proofErr w:type="spellEnd"/>
      <w:r w:rsidRPr="00026062">
        <w:t xml:space="preserve"> с </w:t>
      </w:r>
      <w:proofErr w:type="spellStart"/>
      <w:r w:rsidRPr="00026062">
        <w:t>подателя</w:t>
      </w:r>
      <w:proofErr w:type="spellEnd"/>
      <w:r w:rsidRPr="00026062">
        <w:t xml:space="preserve"> </w:t>
      </w:r>
      <w:proofErr w:type="spellStart"/>
      <w:r w:rsidRPr="00026062">
        <w:t>на</w:t>
      </w:r>
      <w:proofErr w:type="spellEnd"/>
      <w:r w:rsidRPr="00026062">
        <w:t xml:space="preserve"> </w:t>
      </w:r>
      <w:proofErr w:type="spellStart"/>
      <w:r w:rsidRPr="00026062">
        <w:t>сигнала</w:t>
      </w:r>
      <w:proofErr w:type="spellEnd"/>
      <w:r w:rsidRPr="00026062">
        <w:t xml:space="preserve"> с </w:t>
      </w:r>
      <w:proofErr w:type="spellStart"/>
      <w:r w:rsidRPr="00026062">
        <w:t>цел</w:t>
      </w:r>
      <w:proofErr w:type="spellEnd"/>
      <w:r w:rsidRPr="00026062">
        <w:t xml:space="preserve"> </w:t>
      </w:r>
      <w:proofErr w:type="spellStart"/>
      <w:r w:rsidRPr="00026062">
        <w:t>придобиване</w:t>
      </w:r>
      <w:proofErr w:type="spellEnd"/>
      <w:r w:rsidRPr="00026062">
        <w:t xml:space="preserve"> </w:t>
      </w:r>
      <w:proofErr w:type="spellStart"/>
      <w:r w:rsidRPr="00026062">
        <w:t>на</w:t>
      </w:r>
      <w:proofErr w:type="spellEnd"/>
      <w:r w:rsidRPr="00026062">
        <w:t xml:space="preserve"> </w:t>
      </w:r>
      <w:proofErr w:type="spellStart"/>
      <w:r w:rsidRPr="00026062">
        <w:t>конкретна</w:t>
      </w:r>
      <w:proofErr w:type="spellEnd"/>
      <w:r w:rsidRPr="00026062">
        <w:t xml:space="preserve"> </w:t>
      </w:r>
      <w:proofErr w:type="spellStart"/>
      <w:r w:rsidRPr="00026062">
        <w:t>информация</w:t>
      </w:r>
      <w:proofErr w:type="spellEnd"/>
      <w:r w:rsidRPr="00026062">
        <w:t xml:space="preserve"> </w:t>
      </w:r>
      <w:proofErr w:type="spellStart"/>
      <w:r w:rsidRPr="00026062">
        <w:t>за</w:t>
      </w:r>
      <w:proofErr w:type="spellEnd"/>
      <w:r w:rsidRPr="00026062">
        <w:t xml:space="preserve"> </w:t>
      </w:r>
      <w:proofErr w:type="spellStart"/>
      <w:r w:rsidRPr="00026062">
        <w:t>евентуалното</w:t>
      </w:r>
      <w:proofErr w:type="spellEnd"/>
      <w:r w:rsidRPr="00026062">
        <w:t xml:space="preserve"> </w:t>
      </w:r>
      <w:proofErr w:type="spellStart"/>
      <w:r w:rsidRPr="00026062">
        <w:t>място</w:t>
      </w:r>
      <w:proofErr w:type="spellEnd"/>
      <w:r w:rsidRPr="00026062">
        <w:t xml:space="preserve">, </w:t>
      </w:r>
      <w:proofErr w:type="spellStart"/>
      <w:r w:rsidRPr="00026062">
        <w:t>време</w:t>
      </w:r>
      <w:proofErr w:type="spellEnd"/>
      <w:r w:rsidRPr="00026062">
        <w:t xml:space="preserve"> и </w:t>
      </w:r>
      <w:proofErr w:type="spellStart"/>
      <w:r w:rsidRPr="00026062">
        <w:t>мотиви</w:t>
      </w:r>
      <w:proofErr w:type="spellEnd"/>
      <w:r w:rsidRPr="00026062">
        <w:t xml:space="preserve"> </w:t>
      </w:r>
      <w:proofErr w:type="spellStart"/>
      <w:r w:rsidRPr="00026062">
        <w:t>за</w:t>
      </w:r>
      <w:proofErr w:type="spellEnd"/>
      <w:r w:rsidRPr="00026062">
        <w:t xml:space="preserve"> </w:t>
      </w:r>
      <w:proofErr w:type="spellStart"/>
      <w:r w:rsidRPr="00026062">
        <w:t>осъществяване</w:t>
      </w:r>
      <w:proofErr w:type="spellEnd"/>
      <w:r w:rsidRPr="00026062">
        <w:t xml:space="preserve"> </w:t>
      </w:r>
      <w:proofErr w:type="spellStart"/>
      <w:r w:rsidRPr="00026062">
        <w:t>на</w:t>
      </w:r>
      <w:proofErr w:type="spellEnd"/>
      <w:r w:rsidRPr="00026062">
        <w:t xml:space="preserve"> </w:t>
      </w:r>
      <w:proofErr w:type="spellStart"/>
      <w:r w:rsidRPr="00026062">
        <w:t>заплахата</w:t>
      </w:r>
      <w:proofErr w:type="spellEnd"/>
      <w:r w:rsidRPr="00026062">
        <w:t xml:space="preserve">, </w:t>
      </w:r>
      <w:proofErr w:type="spellStart"/>
      <w:r w:rsidRPr="00026062">
        <w:t>както</w:t>
      </w:r>
      <w:proofErr w:type="spellEnd"/>
      <w:r w:rsidRPr="00026062">
        <w:t xml:space="preserve"> и </w:t>
      </w:r>
      <w:proofErr w:type="spellStart"/>
      <w:r w:rsidRPr="00026062">
        <w:t>за</w:t>
      </w:r>
      <w:proofErr w:type="spellEnd"/>
      <w:r w:rsidRPr="00026062">
        <w:t xml:space="preserve"> </w:t>
      </w:r>
      <w:proofErr w:type="spellStart"/>
      <w:r w:rsidRPr="00026062">
        <w:t>характерни</w:t>
      </w:r>
      <w:proofErr w:type="spellEnd"/>
      <w:r w:rsidRPr="00026062">
        <w:t xml:space="preserve"> </w:t>
      </w:r>
      <w:proofErr w:type="spellStart"/>
      <w:r w:rsidRPr="00026062">
        <w:t>особености</w:t>
      </w:r>
      <w:proofErr w:type="spellEnd"/>
      <w:r w:rsidRPr="00026062">
        <w:t xml:space="preserve">, </w:t>
      </w:r>
      <w:proofErr w:type="spellStart"/>
      <w:r w:rsidRPr="00026062">
        <w:t>които</w:t>
      </w:r>
      <w:proofErr w:type="spellEnd"/>
      <w:r w:rsidRPr="00026062">
        <w:t xml:space="preserve"> </w:t>
      </w:r>
      <w:proofErr w:type="spellStart"/>
      <w:r w:rsidRPr="00026062">
        <w:t>могат</w:t>
      </w:r>
      <w:proofErr w:type="spellEnd"/>
      <w:r w:rsidRPr="00026062">
        <w:t xml:space="preserve"> </w:t>
      </w:r>
      <w:proofErr w:type="spellStart"/>
      <w:r w:rsidRPr="00026062">
        <w:t>да</w:t>
      </w:r>
      <w:proofErr w:type="spellEnd"/>
      <w:r w:rsidRPr="00026062">
        <w:t xml:space="preserve"> </w:t>
      </w:r>
      <w:proofErr w:type="spellStart"/>
      <w:r w:rsidRPr="00026062">
        <w:t>дадат</w:t>
      </w:r>
      <w:proofErr w:type="spellEnd"/>
      <w:r w:rsidRPr="00026062">
        <w:t xml:space="preserve"> </w:t>
      </w:r>
      <w:proofErr w:type="spellStart"/>
      <w:r w:rsidRPr="00026062">
        <w:t>насоки</w:t>
      </w:r>
      <w:proofErr w:type="spellEnd"/>
      <w:r w:rsidRPr="00026062">
        <w:t xml:space="preserve"> </w:t>
      </w:r>
      <w:proofErr w:type="spellStart"/>
      <w:r w:rsidRPr="00026062">
        <w:t>за</w:t>
      </w:r>
      <w:proofErr w:type="spellEnd"/>
      <w:r w:rsidRPr="00026062">
        <w:t xml:space="preserve"> </w:t>
      </w:r>
      <w:proofErr w:type="spellStart"/>
      <w:r w:rsidRPr="00026062">
        <w:t>лицето</w:t>
      </w:r>
      <w:proofErr w:type="spellEnd"/>
      <w:r w:rsidRPr="00026062">
        <w:t xml:space="preserve">, </w:t>
      </w:r>
      <w:proofErr w:type="spellStart"/>
      <w:r w:rsidRPr="00026062">
        <w:t>подаващо</w:t>
      </w:r>
      <w:proofErr w:type="spellEnd"/>
      <w:r w:rsidRPr="00026062">
        <w:t xml:space="preserve"> </w:t>
      </w:r>
      <w:proofErr w:type="spellStart"/>
      <w:r w:rsidRPr="00026062">
        <w:t>сигнала</w:t>
      </w:r>
      <w:proofErr w:type="spellEnd"/>
      <w:r w:rsidRPr="00026062">
        <w:t>.</w:t>
      </w:r>
    </w:p>
    <w:p w14:paraId="2E901A42" w14:textId="77777777" w:rsidR="00FD1EB0" w:rsidRPr="00026062" w:rsidRDefault="00FD1EB0" w:rsidP="00FD1EB0">
      <w:pPr>
        <w:shd w:val="clear" w:color="auto" w:fill="FFFFFF"/>
        <w:spacing w:line="293" w:lineRule="atLeast"/>
        <w:jc w:val="both"/>
      </w:pPr>
      <w:r w:rsidRPr="00026062">
        <w:t xml:space="preserve">3. </w:t>
      </w:r>
      <w:proofErr w:type="spellStart"/>
      <w:r w:rsidRPr="00026062">
        <w:t>Своевременно</w:t>
      </w:r>
      <w:proofErr w:type="spellEnd"/>
      <w:r w:rsidRPr="00026062">
        <w:t xml:space="preserve"> </w:t>
      </w:r>
      <w:proofErr w:type="spellStart"/>
      <w:r w:rsidRPr="00026062">
        <w:t>се</w:t>
      </w:r>
      <w:proofErr w:type="spellEnd"/>
      <w:r w:rsidRPr="00026062">
        <w:t xml:space="preserve"> </w:t>
      </w:r>
      <w:proofErr w:type="spellStart"/>
      <w:r w:rsidRPr="00026062">
        <w:t>уведомяват</w:t>
      </w:r>
      <w:proofErr w:type="spellEnd"/>
      <w:r w:rsidRPr="00026062">
        <w:t xml:space="preserve"> </w:t>
      </w:r>
      <w:proofErr w:type="spellStart"/>
      <w:r w:rsidRPr="00026062">
        <w:t>отговорника</w:t>
      </w:r>
      <w:proofErr w:type="spellEnd"/>
      <w:r w:rsidRPr="00026062">
        <w:t xml:space="preserve"> </w:t>
      </w:r>
      <w:proofErr w:type="spellStart"/>
      <w:r w:rsidRPr="00026062">
        <w:t>по</w:t>
      </w:r>
      <w:proofErr w:type="spellEnd"/>
      <w:r w:rsidRPr="00026062">
        <w:t xml:space="preserve"> </w:t>
      </w:r>
      <w:proofErr w:type="spellStart"/>
      <w:r w:rsidRPr="00026062">
        <w:t>безопасност</w:t>
      </w:r>
      <w:proofErr w:type="spellEnd"/>
      <w:r w:rsidRPr="00026062">
        <w:t xml:space="preserve"> и </w:t>
      </w:r>
      <w:proofErr w:type="spellStart"/>
      <w:r w:rsidRPr="00026062">
        <w:t>здраве</w:t>
      </w:r>
      <w:proofErr w:type="spellEnd"/>
      <w:r w:rsidRPr="00026062">
        <w:t xml:space="preserve"> и </w:t>
      </w:r>
      <w:proofErr w:type="spellStart"/>
      <w:r w:rsidRPr="00026062">
        <w:t>директора</w:t>
      </w:r>
      <w:proofErr w:type="spellEnd"/>
      <w:r w:rsidRPr="00026062">
        <w:t xml:space="preserve"> </w:t>
      </w:r>
      <w:proofErr w:type="spellStart"/>
      <w:r w:rsidRPr="00026062">
        <w:t>на</w:t>
      </w:r>
      <w:proofErr w:type="spellEnd"/>
      <w:r w:rsidRPr="00026062">
        <w:t xml:space="preserve"> </w:t>
      </w:r>
      <w:proofErr w:type="spellStart"/>
      <w:r w:rsidRPr="00026062">
        <w:t>училището</w:t>
      </w:r>
      <w:proofErr w:type="spellEnd"/>
      <w:r w:rsidRPr="00026062">
        <w:t xml:space="preserve"> </w:t>
      </w:r>
      <w:proofErr w:type="spellStart"/>
      <w:r w:rsidRPr="00026062">
        <w:t>за</w:t>
      </w:r>
      <w:proofErr w:type="spellEnd"/>
      <w:r w:rsidRPr="00026062">
        <w:t xml:space="preserve"> </w:t>
      </w:r>
      <w:proofErr w:type="spellStart"/>
      <w:r w:rsidRPr="00026062">
        <w:t>сигнала</w:t>
      </w:r>
      <w:proofErr w:type="spellEnd"/>
      <w:r w:rsidRPr="00026062">
        <w:t>.</w:t>
      </w:r>
    </w:p>
    <w:p w14:paraId="694C2AB8" w14:textId="77777777" w:rsidR="00FD1EB0" w:rsidRPr="00026062" w:rsidRDefault="00FD1EB0" w:rsidP="00FD1EB0">
      <w:pPr>
        <w:shd w:val="clear" w:color="auto" w:fill="FFFFFF"/>
        <w:spacing w:line="293" w:lineRule="atLeast"/>
        <w:jc w:val="both"/>
      </w:pPr>
      <w:r w:rsidRPr="00026062">
        <w:t xml:space="preserve">4. </w:t>
      </w:r>
      <w:proofErr w:type="spellStart"/>
      <w:r w:rsidRPr="00026062">
        <w:t>Длъжностните</w:t>
      </w:r>
      <w:proofErr w:type="spellEnd"/>
      <w:r w:rsidRPr="00026062">
        <w:t xml:space="preserve"> </w:t>
      </w:r>
      <w:proofErr w:type="spellStart"/>
      <w:r w:rsidRPr="00026062">
        <w:t>лица</w:t>
      </w:r>
      <w:proofErr w:type="spellEnd"/>
      <w:r w:rsidRPr="00026062">
        <w:t xml:space="preserve"> в </w:t>
      </w:r>
      <w:proofErr w:type="spellStart"/>
      <w:r w:rsidRPr="00026062">
        <w:t>съответните</w:t>
      </w:r>
      <w:proofErr w:type="spellEnd"/>
      <w:r w:rsidRPr="00026062">
        <w:t xml:space="preserve"> </w:t>
      </w:r>
      <w:proofErr w:type="spellStart"/>
      <w:r w:rsidRPr="00026062">
        <w:t>помещения</w:t>
      </w:r>
      <w:proofErr w:type="spellEnd"/>
      <w:r w:rsidRPr="00026062">
        <w:t xml:space="preserve"> и </w:t>
      </w:r>
      <w:proofErr w:type="spellStart"/>
      <w:r w:rsidRPr="00026062">
        <w:t>прилежаща</w:t>
      </w:r>
      <w:proofErr w:type="spellEnd"/>
      <w:r w:rsidRPr="00026062">
        <w:t xml:space="preserve"> </w:t>
      </w:r>
      <w:proofErr w:type="spellStart"/>
      <w:r w:rsidRPr="00026062">
        <w:t>територия</w:t>
      </w:r>
      <w:proofErr w:type="spellEnd"/>
      <w:r w:rsidRPr="00026062">
        <w:t xml:space="preserve"> </w:t>
      </w:r>
      <w:proofErr w:type="spellStart"/>
      <w:r w:rsidRPr="00026062">
        <w:t>извършват</w:t>
      </w:r>
      <w:proofErr w:type="spellEnd"/>
      <w:r w:rsidRPr="00026062">
        <w:t>/</w:t>
      </w:r>
      <w:proofErr w:type="spellStart"/>
      <w:r w:rsidRPr="00026062">
        <w:t>организират</w:t>
      </w:r>
      <w:proofErr w:type="spellEnd"/>
      <w:r w:rsidRPr="00026062">
        <w:t xml:space="preserve"> </w:t>
      </w:r>
      <w:proofErr w:type="spellStart"/>
      <w:r w:rsidRPr="00026062">
        <w:t>бърз</w:t>
      </w:r>
      <w:proofErr w:type="spellEnd"/>
      <w:r w:rsidRPr="00026062">
        <w:t xml:space="preserve"> </w:t>
      </w:r>
      <w:proofErr w:type="spellStart"/>
      <w:r w:rsidRPr="00026062">
        <w:t>оглед</w:t>
      </w:r>
      <w:proofErr w:type="spellEnd"/>
      <w:r w:rsidRPr="00026062">
        <w:t xml:space="preserve"> </w:t>
      </w:r>
      <w:proofErr w:type="spellStart"/>
      <w:r w:rsidRPr="00026062">
        <w:t>за</w:t>
      </w:r>
      <w:proofErr w:type="spellEnd"/>
      <w:r w:rsidRPr="00026062">
        <w:t xml:space="preserve"> </w:t>
      </w:r>
      <w:proofErr w:type="spellStart"/>
      <w:r w:rsidRPr="00026062">
        <w:t>наличие</w:t>
      </w:r>
      <w:proofErr w:type="spellEnd"/>
      <w:r w:rsidRPr="00026062">
        <w:t xml:space="preserve"> </w:t>
      </w:r>
      <w:proofErr w:type="spellStart"/>
      <w:r w:rsidRPr="00026062">
        <w:t>на</w:t>
      </w:r>
      <w:proofErr w:type="spellEnd"/>
      <w:r w:rsidRPr="00026062">
        <w:t xml:space="preserve"> </w:t>
      </w:r>
      <w:proofErr w:type="spellStart"/>
      <w:r w:rsidRPr="00026062">
        <w:t>съмнителни</w:t>
      </w:r>
      <w:proofErr w:type="spellEnd"/>
      <w:r w:rsidRPr="00026062">
        <w:t xml:space="preserve"> </w:t>
      </w:r>
      <w:proofErr w:type="spellStart"/>
      <w:r w:rsidRPr="00026062">
        <w:t>предмети</w:t>
      </w:r>
      <w:proofErr w:type="spellEnd"/>
      <w:r w:rsidRPr="00026062">
        <w:t xml:space="preserve"> </w:t>
      </w:r>
      <w:proofErr w:type="spellStart"/>
      <w:r w:rsidRPr="00026062">
        <w:t>или</w:t>
      </w:r>
      <w:proofErr w:type="spellEnd"/>
      <w:r w:rsidRPr="00026062">
        <w:t xml:space="preserve"> </w:t>
      </w:r>
      <w:proofErr w:type="spellStart"/>
      <w:r w:rsidRPr="00026062">
        <w:t>вещества</w:t>
      </w:r>
      <w:proofErr w:type="spellEnd"/>
      <w:r w:rsidRPr="00026062">
        <w:t xml:space="preserve">, </w:t>
      </w:r>
      <w:proofErr w:type="spellStart"/>
      <w:r w:rsidRPr="00026062">
        <w:t>като</w:t>
      </w:r>
      <w:proofErr w:type="spellEnd"/>
      <w:r w:rsidRPr="00026062">
        <w:t xml:space="preserve"> </w:t>
      </w:r>
      <w:proofErr w:type="spellStart"/>
      <w:r w:rsidRPr="00026062">
        <w:t>уведомяват</w:t>
      </w:r>
      <w:proofErr w:type="spellEnd"/>
      <w:r w:rsidRPr="00026062">
        <w:t xml:space="preserve"> </w:t>
      </w:r>
      <w:proofErr w:type="spellStart"/>
      <w:r w:rsidRPr="00026062">
        <w:t>отговорника</w:t>
      </w:r>
      <w:proofErr w:type="spellEnd"/>
      <w:r w:rsidRPr="00026062">
        <w:t xml:space="preserve"> </w:t>
      </w:r>
      <w:proofErr w:type="spellStart"/>
      <w:r w:rsidRPr="00026062">
        <w:t>по</w:t>
      </w:r>
      <w:proofErr w:type="spellEnd"/>
      <w:r w:rsidRPr="00026062">
        <w:t xml:space="preserve"> </w:t>
      </w:r>
      <w:proofErr w:type="spellStart"/>
      <w:r w:rsidRPr="00026062">
        <w:t>безопасност</w:t>
      </w:r>
      <w:proofErr w:type="spellEnd"/>
      <w:r w:rsidRPr="00026062">
        <w:t xml:space="preserve"> и </w:t>
      </w:r>
      <w:proofErr w:type="spellStart"/>
      <w:r w:rsidRPr="00026062">
        <w:t>здраве</w:t>
      </w:r>
      <w:proofErr w:type="spellEnd"/>
      <w:r w:rsidRPr="00026062">
        <w:t xml:space="preserve"> и </w:t>
      </w:r>
      <w:proofErr w:type="spellStart"/>
      <w:r w:rsidRPr="00026062">
        <w:t>директора</w:t>
      </w:r>
      <w:proofErr w:type="spellEnd"/>
      <w:r w:rsidRPr="00026062">
        <w:t xml:space="preserve"> </w:t>
      </w:r>
      <w:proofErr w:type="spellStart"/>
      <w:r w:rsidRPr="00026062">
        <w:t>за</w:t>
      </w:r>
      <w:proofErr w:type="spellEnd"/>
      <w:r w:rsidRPr="00026062">
        <w:t xml:space="preserve"> </w:t>
      </w:r>
      <w:proofErr w:type="spellStart"/>
      <w:r w:rsidRPr="00026062">
        <w:t>резултатите</w:t>
      </w:r>
      <w:proofErr w:type="spellEnd"/>
      <w:r w:rsidRPr="00026062">
        <w:t>.</w:t>
      </w:r>
    </w:p>
    <w:p w14:paraId="2A0FBF65" w14:textId="77777777" w:rsidR="00FD1EB0" w:rsidRPr="00026062" w:rsidRDefault="00FD1EB0" w:rsidP="00FD1EB0">
      <w:pPr>
        <w:shd w:val="clear" w:color="auto" w:fill="FFFFFF"/>
        <w:spacing w:line="293" w:lineRule="atLeast"/>
        <w:jc w:val="both"/>
      </w:pPr>
      <w:r w:rsidRPr="00026062">
        <w:t xml:space="preserve">5. </w:t>
      </w:r>
      <w:proofErr w:type="spellStart"/>
      <w:r w:rsidRPr="00026062">
        <w:t>Когато</w:t>
      </w:r>
      <w:proofErr w:type="spellEnd"/>
      <w:r w:rsidRPr="00026062">
        <w:t xml:space="preserve"> </w:t>
      </w:r>
      <w:proofErr w:type="spellStart"/>
      <w:r w:rsidRPr="00026062">
        <w:t>злонамереното</w:t>
      </w:r>
      <w:proofErr w:type="spellEnd"/>
      <w:r w:rsidRPr="00026062">
        <w:t xml:space="preserve"> </w:t>
      </w:r>
      <w:proofErr w:type="spellStart"/>
      <w:r w:rsidRPr="00026062">
        <w:t>анонимно</w:t>
      </w:r>
      <w:proofErr w:type="spellEnd"/>
      <w:r w:rsidRPr="00026062">
        <w:t xml:space="preserve"> </w:t>
      </w:r>
      <w:proofErr w:type="spellStart"/>
      <w:r w:rsidRPr="00026062">
        <w:t>телефонно</w:t>
      </w:r>
      <w:proofErr w:type="spellEnd"/>
      <w:r w:rsidRPr="00026062">
        <w:t xml:space="preserve"> </w:t>
      </w:r>
      <w:proofErr w:type="spellStart"/>
      <w:r w:rsidRPr="00026062">
        <w:t>обаждане</w:t>
      </w:r>
      <w:proofErr w:type="spellEnd"/>
      <w:r w:rsidRPr="00026062">
        <w:t xml:space="preserve"> е </w:t>
      </w:r>
      <w:proofErr w:type="spellStart"/>
      <w:r w:rsidRPr="00026062">
        <w:t>получено</w:t>
      </w:r>
      <w:proofErr w:type="spellEnd"/>
      <w:r w:rsidRPr="00026062">
        <w:t xml:space="preserve"> в </w:t>
      </w:r>
      <w:proofErr w:type="spellStart"/>
      <w:r w:rsidRPr="00026062">
        <w:t>училището</w:t>
      </w:r>
      <w:proofErr w:type="spellEnd"/>
      <w:r w:rsidRPr="00026062">
        <w:t xml:space="preserve">, </w:t>
      </w:r>
      <w:proofErr w:type="spellStart"/>
      <w:r w:rsidRPr="00026062">
        <w:t>ръководителят</w:t>
      </w:r>
      <w:proofErr w:type="spellEnd"/>
      <w:r w:rsidRPr="00026062">
        <w:t xml:space="preserve"> </w:t>
      </w:r>
      <w:proofErr w:type="spellStart"/>
      <w:r w:rsidRPr="00026062">
        <w:t>уведомява</w:t>
      </w:r>
      <w:proofErr w:type="spellEnd"/>
      <w:r w:rsidRPr="00026062">
        <w:t xml:space="preserve"> </w:t>
      </w:r>
      <w:proofErr w:type="spellStart"/>
      <w:r w:rsidRPr="00026062">
        <w:t>единния</w:t>
      </w:r>
      <w:proofErr w:type="spellEnd"/>
      <w:r w:rsidRPr="00026062">
        <w:t xml:space="preserve"> </w:t>
      </w:r>
      <w:proofErr w:type="spellStart"/>
      <w:r w:rsidRPr="00026062">
        <w:t>европейски</w:t>
      </w:r>
      <w:proofErr w:type="spellEnd"/>
      <w:r w:rsidRPr="00026062">
        <w:t xml:space="preserve"> </w:t>
      </w:r>
      <w:proofErr w:type="spellStart"/>
      <w:r w:rsidRPr="00026062">
        <w:t>номер</w:t>
      </w:r>
      <w:proofErr w:type="spellEnd"/>
      <w:r w:rsidRPr="00026062">
        <w:t xml:space="preserve"> </w:t>
      </w:r>
      <w:proofErr w:type="spellStart"/>
      <w:r w:rsidRPr="00026062">
        <w:t>за</w:t>
      </w:r>
      <w:proofErr w:type="spellEnd"/>
      <w:r w:rsidRPr="00026062">
        <w:t xml:space="preserve"> </w:t>
      </w:r>
      <w:proofErr w:type="spellStart"/>
      <w:r w:rsidRPr="00026062">
        <w:t>приемане</w:t>
      </w:r>
      <w:proofErr w:type="spellEnd"/>
      <w:r w:rsidRPr="00026062">
        <w:t xml:space="preserve"> </w:t>
      </w:r>
      <w:proofErr w:type="spellStart"/>
      <w:r w:rsidRPr="00026062">
        <w:t>на</w:t>
      </w:r>
      <w:proofErr w:type="spellEnd"/>
      <w:r w:rsidRPr="00026062">
        <w:t xml:space="preserve"> </w:t>
      </w:r>
      <w:proofErr w:type="spellStart"/>
      <w:r w:rsidRPr="00026062">
        <w:t>спешни</w:t>
      </w:r>
      <w:proofErr w:type="spellEnd"/>
      <w:r w:rsidRPr="00026062">
        <w:t xml:space="preserve"> </w:t>
      </w:r>
      <w:proofErr w:type="spellStart"/>
      <w:r w:rsidRPr="00026062">
        <w:t>повиквания</w:t>
      </w:r>
      <w:proofErr w:type="spellEnd"/>
      <w:r w:rsidRPr="00026062">
        <w:t xml:space="preserve"> 112 и </w:t>
      </w:r>
      <w:proofErr w:type="spellStart"/>
      <w:r w:rsidRPr="00026062">
        <w:t>началника</w:t>
      </w:r>
      <w:proofErr w:type="spellEnd"/>
      <w:r w:rsidRPr="00026062">
        <w:t xml:space="preserve"> </w:t>
      </w:r>
      <w:proofErr w:type="spellStart"/>
      <w:r w:rsidRPr="00026062">
        <w:t>на</w:t>
      </w:r>
      <w:proofErr w:type="spellEnd"/>
      <w:r w:rsidRPr="00026062">
        <w:t xml:space="preserve"> </w:t>
      </w:r>
      <w:proofErr w:type="spellStart"/>
      <w:r w:rsidRPr="00026062">
        <w:t>регионалния</w:t>
      </w:r>
      <w:proofErr w:type="spellEnd"/>
      <w:r w:rsidRPr="00026062">
        <w:t xml:space="preserve"> </w:t>
      </w:r>
      <w:proofErr w:type="spellStart"/>
      <w:r w:rsidRPr="00026062">
        <w:t>инспекторат</w:t>
      </w:r>
      <w:proofErr w:type="spellEnd"/>
      <w:r w:rsidRPr="00026062">
        <w:t xml:space="preserve"> </w:t>
      </w:r>
      <w:proofErr w:type="spellStart"/>
      <w:r w:rsidRPr="00026062">
        <w:t>по</w:t>
      </w:r>
      <w:proofErr w:type="spellEnd"/>
      <w:r w:rsidRPr="00026062">
        <w:t xml:space="preserve"> </w:t>
      </w:r>
      <w:proofErr w:type="spellStart"/>
      <w:r w:rsidRPr="00026062">
        <w:t>образование</w:t>
      </w:r>
      <w:proofErr w:type="spellEnd"/>
      <w:r w:rsidRPr="00026062">
        <w:t xml:space="preserve"> </w:t>
      </w:r>
      <w:proofErr w:type="spellStart"/>
      <w:r w:rsidRPr="00026062">
        <w:t>за</w:t>
      </w:r>
      <w:proofErr w:type="spellEnd"/>
      <w:r w:rsidRPr="00026062">
        <w:t xml:space="preserve"> </w:t>
      </w:r>
      <w:proofErr w:type="spellStart"/>
      <w:r w:rsidRPr="00026062">
        <w:t>получения</w:t>
      </w:r>
      <w:proofErr w:type="spellEnd"/>
      <w:r w:rsidRPr="00026062">
        <w:t xml:space="preserve"> </w:t>
      </w:r>
      <w:proofErr w:type="spellStart"/>
      <w:r w:rsidRPr="00026062">
        <w:t>сигнал</w:t>
      </w:r>
      <w:proofErr w:type="spellEnd"/>
      <w:r w:rsidRPr="00026062">
        <w:t xml:space="preserve"> и </w:t>
      </w:r>
      <w:proofErr w:type="spellStart"/>
      <w:r w:rsidRPr="00026062">
        <w:t>информира</w:t>
      </w:r>
      <w:proofErr w:type="spellEnd"/>
      <w:r w:rsidRPr="00026062">
        <w:t xml:space="preserve"> </w:t>
      </w:r>
      <w:proofErr w:type="spellStart"/>
      <w:r w:rsidRPr="00026062">
        <w:t>за</w:t>
      </w:r>
      <w:proofErr w:type="spellEnd"/>
      <w:r w:rsidRPr="00026062">
        <w:t xml:space="preserve"> </w:t>
      </w:r>
      <w:proofErr w:type="spellStart"/>
      <w:r w:rsidRPr="00026062">
        <w:t>състоянието</w:t>
      </w:r>
      <w:proofErr w:type="spellEnd"/>
      <w:r w:rsidRPr="00026062">
        <w:t xml:space="preserve"> </w:t>
      </w:r>
      <w:proofErr w:type="spellStart"/>
      <w:r w:rsidRPr="00026062">
        <w:t>на</w:t>
      </w:r>
      <w:proofErr w:type="spellEnd"/>
      <w:r w:rsidRPr="00026062">
        <w:t xml:space="preserve"> </w:t>
      </w:r>
      <w:proofErr w:type="spellStart"/>
      <w:r w:rsidRPr="00026062">
        <w:t>помещенията</w:t>
      </w:r>
      <w:proofErr w:type="spellEnd"/>
      <w:r w:rsidRPr="00026062">
        <w:t xml:space="preserve"> и </w:t>
      </w:r>
      <w:proofErr w:type="spellStart"/>
      <w:r w:rsidRPr="00026062">
        <w:t>прилежащата</w:t>
      </w:r>
      <w:proofErr w:type="spellEnd"/>
      <w:r w:rsidRPr="00026062">
        <w:t xml:space="preserve"> </w:t>
      </w:r>
      <w:proofErr w:type="spellStart"/>
      <w:r w:rsidRPr="00026062">
        <w:t>територия</w:t>
      </w:r>
      <w:proofErr w:type="spellEnd"/>
      <w:r w:rsidRPr="00026062">
        <w:t xml:space="preserve"> </w:t>
      </w:r>
      <w:proofErr w:type="spellStart"/>
      <w:r w:rsidRPr="00026062">
        <w:t>на</w:t>
      </w:r>
      <w:proofErr w:type="spellEnd"/>
      <w:r w:rsidRPr="00026062">
        <w:t xml:space="preserve"> </w:t>
      </w:r>
      <w:proofErr w:type="spellStart"/>
      <w:r w:rsidRPr="00026062">
        <w:t>обекта</w:t>
      </w:r>
      <w:proofErr w:type="spellEnd"/>
      <w:r w:rsidRPr="00026062">
        <w:t xml:space="preserve"> с </w:t>
      </w:r>
      <w:proofErr w:type="spellStart"/>
      <w:r w:rsidRPr="00026062">
        <w:t>цел</w:t>
      </w:r>
      <w:proofErr w:type="spellEnd"/>
      <w:r w:rsidRPr="00026062">
        <w:t xml:space="preserve"> </w:t>
      </w:r>
      <w:proofErr w:type="spellStart"/>
      <w:r w:rsidRPr="00026062">
        <w:t>локализиране</w:t>
      </w:r>
      <w:proofErr w:type="spellEnd"/>
      <w:r w:rsidRPr="00026062">
        <w:t xml:space="preserve"> </w:t>
      </w:r>
      <w:proofErr w:type="spellStart"/>
      <w:r w:rsidRPr="00026062">
        <w:t>на</w:t>
      </w:r>
      <w:proofErr w:type="spellEnd"/>
      <w:r w:rsidRPr="00026062">
        <w:t xml:space="preserve"> </w:t>
      </w:r>
      <w:proofErr w:type="spellStart"/>
      <w:r w:rsidRPr="00026062">
        <w:t>евентуална</w:t>
      </w:r>
      <w:proofErr w:type="spellEnd"/>
      <w:r w:rsidRPr="00026062">
        <w:t xml:space="preserve"> </w:t>
      </w:r>
      <w:proofErr w:type="spellStart"/>
      <w:r w:rsidRPr="00026062">
        <w:t>последваща</w:t>
      </w:r>
      <w:proofErr w:type="spellEnd"/>
      <w:r w:rsidRPr="00026062">
        <w:t xml:space="preserve"> </w:t>
      </w:r>
      <w:proofErr w:type="spellStart"/>
      <w:r w:rsidRPr="00026062">
        <w:t>проверка</w:t>
      </w:r>
      <w:proofErr w:type="spellEnd"/>
      <w:r w:rsidRPr="00026062">
        <w:t>.</w:t>
      </w:r>
    </w:p>
    <w:p w14:paraId="392E4468" w14:textId="77777777" w:rsidR="00FD1EB0" w:rsidRPr="00026062" w:rsidRDefault="00FD1EB0" w:rsidP="00FD1EB0">
      <w:pPr>
        <w:shd w:val="clear" w:color="auto" w:fill="FFFFFF"/>
        <w:spacing w:line="293" w:lineRule="atLeast"/>
        <w:jc w:val="both"/>
      </w:pPr>
      <w:r w:rsidRPr="00026062">
        <w:t xml:space="preserve">6. </w:t>
      </w:r>
      <w:proofErr w:type="spellStart"/>
      <w:r w:rsidRPr="00026062">
        <w:t>При</w:t>
      </w:r>
      <w:proofErr w:type="spellEnd"/>
      <w:r w:rsidRPr="00026062">
        <w:t xml:space="preserve"> </w:t>
      </w:r>
      <w:proofErr w:type="spellStart"/>
      <w:r w:rsidRPr="00026062">
        <w:t>липса</w:t>
      </w:r>
      <w:proofErr w:type="spellEnd"/>
      <w:r w:rsidRPr="00026062">
        <w:t xml:space="preserve"> </w:t>
      </w:r>
      <w:proofErr w:type="spellStart"/>
      <w:r w:rsidRPr="00026062">
        <w:t>на</w:t>
      </w:r>
      <w:proofErr w:type="spellEnd"/>
      <w:r w:rsidRPr="00026062">
        <w:t xml:space="preserve"> </w:t>
      </w:r>
      <w:proofErr w:type="spellStart"/>
      <w:r w:rsidRPr="00026062">
        <w:t>установени</w:t>
      </w:r>
      <w:proofErr w:type="spellEnd"/>
      <w:r w:rsidRPr="00026062">
        <w:t xml:space="preserve"> </w:t>
      </w:r>
      <w:proofErr w:type="spellStart"/>
      <w:r w:rsidRPr="00026062">
        <w:t>съмнителни</w:t>
      </w:r>
      <w:proofErr w:type="spellEnd"/>
      <w:r w:rsidRPr="00026062">
        <w:t xml:space="preserve"> </w:t>
      </w:r>
      <w:proofErr w:type="spellStart"/>
      <w:r w:rsidRPr="00026062">
        <w:t>предмети</w:t>
      </w:r>
      <w:proofErr w:type="spellEnd"/>
      <w:r w:rsidRPr="00026062">
        <w:t xml:space="preserve"> </w:t>
      </w:r>
      <w:proofErr w:type="spellStart"/>
      <w:r w:rsidRPr="00026062">
        <w:t>или</w:t>
      </w:r>
      <w:proofErr w:type="spellEnd"/>
      <w:r w:rsidRPr="00026062">
        <w:t xml:space="preserve"> </w:t>
      </w:r>
      <w:proofErr w:type="spellStart"/>
      <w:r w:rsidRPr="00026062">
        <w:t>вещества</w:t>
      </w:r>
      <w:proofErr w:type="spellEnd"/>
      <w:r w:rsidRPr="00026062">
        <w:t xml:space="preserve"> </w:t>
      </w:r>
      <w:proofErr w:type="spellStart"/>
      <w:r w:rsidRPr="00026062">
        <w:t>след</w:t>
      </w:r>
      <w:proofErr w:type="spellEnd"/>
      <w:r w:rsidRPr="00026062">
        <w:t xml:space="preserve"> </w:t>
      </w:r>
      <w:proofErr w:type="spellStart"/>
      <w:r w:rsidRPr="00026062">
        <w:t>огледа</w:t>
      </w:r>
      <w:proofErr w:type="spellEnd"/>
      <w:r w:rsidRPr="00026062">
        <w:t xml:space="preserve"> и </w:t>
      </w:r>
      <w:proofErr w:type="spellStart"/>
      <w:r w:rsidRPr="00026062">
        <w:t>съгласувано</w:t>
      </w:r>
      <w:proofErr w:type="spellEnd"/>
      <w:r w:rsidRPr="00026062">
        <w:t xml:space="preserve"> с </w:t>
      </w:r>
      <w:proofErr w:type="spellStart"/>
      <w:r w:rsidRPr="00026062">
        <w:t>органите</w:t>
      </w:r>
      <w:proofErr w:type="spellEnd"/>
      <w:r w:rsidRPr="00026062">
        <w:t xml:space="preserve"> </w:t>
      </w:r>
      <w:proofErr w:type="spellStart"/>
      <w:r w:rsidRPr="00026062">
        <w:t>на</w:t>
      </w:r>
      <w:proofErr w:type="spellEnd"/>
      <w:r w:rsidRPr="00026062">
        <w:t xml:space="preserve"> МВР </w:t>
      </w:r>
      <w:proofErr w:type="spellStart"/>
      <w:r w:rsidRPr="00026062">
        <w:t>директорът</w:t>
      </w:r>
      <w:proofErr w:type="spellEnd"/>
      <w:r w:rsidRPr="00026062">
        <w:t xml:space="preserve"> </w:t>
      </w:r>
      <w:proofErr w:type="spellStart"/>
      <w:r w:rsidRPr="00026062">
        <w:t>може</w:t>
      </w:r>
      <w:proofErr w:type="spellEnd"/>
      <w:r w:rsidRPr="00026062">
        <w:t xml:space="preserve"> </w:t>
      </w:r>
      <w:proofErr w:type="spellStart"/>
      <w:r w:rsidRPr="00026062">
        <w:t>да</w:t>
      </w:r>
      <w:proofErr w:type="spellEnd"/>
      <w:r w:rsidRPr="00026062">
        <w:t xml:space="preserve"> </w:t>
      </w:r>
      <w:proofErr w:type="spellStart"/>
      <w:r w:rsidRPr="00026062">
        <w:t>вземе</w:t>
      </w:r>
      <w:proofErr w:type="spellEnd"/>
      <w:r w:rsidRPr="00026062">
        <w:t xml:space="preserve"> </w:t>
      </w:r>
      <w:proofErr w:type="spellStart"/>
      <w:r w:rsidRPr="00026062">
        <w:t>решение</w:t>
      </w:r>
      <w:proofErr w:type="spellEnd"/>
      <w:r w:rsidRPr="00026062">
        <w:t xml:space="preserve"> </w:t>
      </w:r>
      <w:proofErr w:type="spellStart"/>
      <w:r w:rsidRPr="00026062">
        <w:t>за</w:t>
      </w:r>
      <w:proofErr w:type="spellEnd"/>
      <w:r w:rsidRPr="00026062">
        <w:t xml:space="preserve"> </w:t>
      </w:r>
      <w:proofErr w:type="spellStart"/>
      <w:r w:rsidRPr="00026062">
        <w:t>продължаване</w:t>
      </w:r>
      <w:proofErr w:type="spellEnd"/>
      <w:r w:rsidRPr="00026062">
        <w:t xml:space="preserve"> </w:t>
      </w:r>
      <w:proofErr w:type="spellStart"/>
      <w:r w:rsidRPr="00026062">
        <w:t>на</w:t>
      </w:r>
      <w:proofErr w:type="spellEnd"/>
      <w:r w:rsidRPr="00026062">
        <w:t xml:space="preserve"> </w:t>
      </w:r>
      <w:proofErr w:type="spellStart"/>
      <w:r w:rsidRPr="00026062">
        <w:t>учебния</w:t>
      </w:r>
      <w:proofErr w:type="spellEnd"/>
      <w:r w:rsidRPr="00026062">
        <w:t xml:space="preserve"> </w:t>
      </w:r>
      <w:proofErr w:type="spellStart"/>
      <w:r w:rsidRPr="00026062">
        <w:t>процес</w:t>
      </w:r>
      <w:proofErr w:type="spellEnd"/>
      <w:r w:rsidRPr="00026062">
        <w:t xml:space="preserve"> и </w:t>
      </w:r>
      <w:proofErr w:type="spellStart"/>
      <w:r w:rsidRPr="00026062">
        <w:t>дейността</w:t>
      </w:r>
      <w:proofErr w:type="spellEnd"/>
      <w:r w:rsidRPr="00026062">
        <w:t xml:space="preserve">, </w:t>
      </w:r>
      <w:proofErr w:type="spellStart"/>
      <w:r w:rsidRPr="00026062">
        <w:t>без</w:t>
      </w:r>
      <w:proofErr w:type="spellEnd"/>
      <w:r w:rsidRPr="00026062">
        <w:t xml:space="preserve"> </w:t>
      </w:r>
      <w:proofErr w:type="spellStart"/>
      <w:r w:rsidRPr="00026062">
        <w:t>да</w:t>
      </w:r>
      <w:proofErr w:type="spellEnd"/>
      <w:r w:rsidRPr="00026062">
        <w:t xml:space="preserve"> </w:t>
      </w:r>
      <w:proofErr w:type="spellStart"/>
      <w:r w:rsidRPr="00026062">
        <w:t>се</w:t>
      </w:r>
      <w:proofErr w:type="spellEnd"/>
      <w:r w:rsidRPr="00026062">
        <w:t xml:space="preserve"> </w:t>
      </w:r>
      <w:proofErr w:type="spellStart"/>
      <w:r w:rsidRPr="00026062">
        <w:t>предприемат</w:t>
      </w:r>
      <w:proofErr w:type="spellEnd"/>
      <w:r w:rsidRPr="00026062">
        <w:t xml:space="preserve"> </w:t>
      </w:r>
      <w:proofErr w:type="spellStart"/>
      <w:r w:rsidRPr="00026062">
        <w:t>мерки</w:t>
      </w:r>
      <w:proofErr w:type="spellEnd"/>
      <w:r w:rsidRPr="00026062">
        <w:t xml:space="preserve"> </w:t>
      </w:r>
      <w:proofErr w:type="spellStart"/>
      <w:r w:rsidRPr="00026062">
        <w:t>за</w:t>
      </w:r>
      <w:proofErr w:type="spellEnd"/>
      <w:r w:rsidRPr="00026062">
        <w:t xml:space="preserve"> </w:t>
      </w:r>
      <w:proofErr w:type="spellStart"/>
      <w:r w:rsidRPr="00026062">
        <w:t>евакуация</w:t>
      </w:r>
      <w:proofErr w:type="spellEnd"/>
      <w:r w:rsidRPr="00026062">
        <w:t xml:space="preserve"> и </w:t>
      </w:r>
      <w:proofErr w:type="spellStart"/>
      <w:r w:rsidRPr="00026062">
        <w:t>последваща</w:t>
      </w:r>
      <w:proofErr w:type="spellEnd"/>
      <w:r w:rsidRPr="00026062">
        <w:t xml:space="preserve"> </w:t>
      </w:r>
      <w:proofErr w:type="spellStart"/>
      <w:r w:rsidRPr="00026062">
        <w:t>проверка</w:t>
      </w:r>
      <w:proofErr w:type="spellEnd"/>
      <w:r w:rsidRPr="00026062">
        <w:t>.</w:t>
      </w:r>
    </w:p>
    <w:p w14:paraId="3F0324E5" w14:textId="77777777" w:rsidR="00FD1EB0" w:rsidRPr="00026062" w:rsidRDefault="00FD1EB0" w:rsidP="00FD1EB0">
      <w:pPr>
        <w:shd w:val="clear" w:color="auto" w:fill="FFFFFF"/>
        <w:spacing w:line="293" w:lineRule="atLeast"/>
        <w:jc w:val="both"/>
      </w:pPr>
      <w:r w:rsidRPr="00026062">
        <w:t xml:space="preserve">7. </w:t>
      </w:r>
      <w:proofErr w:type="spellStart"/>
      <w:r w:rsidRPr="00026062">
        <w:t>При</w:t>
      </w:r>
      <w:proofErr w:type="spellEnd"/>
      <w:r w:rsidRPr="00026062">
        <w:t xml:space="preserve"> </w:t>
      </w:r>
      <w:proofErr w:type="spellStart"/>
      <w:r w:rsidRPr="00026062">
        <w:t>откриване</w:t>
      </w:r>
      <w:proofErr w:type="spellEnd"/>
      <w:r w:rsidRPr="00026062">
        <w:t xml:space="preserve"> </w:t>
      </w:r>
      <w:proofErr w:type="spellStart"/>
      <w:r w:rsidRPr="00026062">
        <w:t>на</w:t>
      </w:r>
      <w:proofErr w:type="spellEnd"/>
      <w:r w:rsidRPr="00026062">
        <w:t xml:space="preserve"> </w:t>
      </w:r>
      <w:proofErr w:type="spellStart"/>
      <w:r w:rsidRPr="00026062">
        <w:t>подозрителен</w:t>
      </w:r>
      <w:proofErr w:type="spellEnd"/>
      <w:r w:rsidRPr="00026062">
        <w:t xml:space="preserve"> </w:t>
      </w:r>
      <w:proofErr w:type="spellStart"/>
      <w:r w:rsidRPr="00026062">
        <w:t>предмет</w:t>
      </w:r>
      <w:proofErr w:type="spellEnd"/>
      <w:r w:rsidRPr="00026062">
        <w:t xml:space="preserve"> </w:t>
      </w:r>
      <w:proofErr w:type="spellStart"/>
      <w:r w:rsidRPr="00026062">
        <w:t>или</w:t>
      </w:r>
      <w:proofErr w:type="spellEnd"/>
      <w:r w:rsidRPr="00026062">
        <w:t xml:space="preserve"> </w:t>
      </w:r>
      <w:proofErr w:type="spellStart"/>
      <w:r w:rsidRPr="00026062">
        <w:t>вещество</w:t>
      </w:r>
      <w:proofErr w:type="spellEnd"/>
      <w:r w:rsidRPr="00026062">
        <w:t xml:space="preserve"> и </w:t>
      </w:r>
      <w:proofErr w:type="spellStart"/>
      <w:r w:rsidRPr="00026062">
        <w:t>след</w:t>
      </w:r>
      <w:proofErr w:type="spellEnd"/>
      <w:r w:rsidRPr="00026062">
        <w:t xml:space="preserve"> </w:t>
      </w:r>
      <w:proofErr w:type="spellStart"/>
      <w:r w:rsidRPr="00026062">
        <w:t>съгласуване</w:t>
      </w:r>
      <w:proofErr w:type="spellEnd"/>
      <w:r w:rsidRPr="00026062">
        <w:t xml:space="preserve"> с </w:t>
      </w:r>
      <w:proofErr w:type="spellStart"/>
      <w:r w:rsidRPr="00026062">
        <w:t>органите</w:t>
      </w:r>
      <w:proofErr w:type="spellEnd"/>
      <w:r w:rsidRPr="00026062">
        <w:t xml:space="preserve"> </w:t>
      </w:r>
      <w:proofErr w:type="spellStart"/>
      <w:r w:rsidRPr="00026062">
        <w:t>на</w:t>
      </w:r>
      <w:proofErr w:type="spellEnd"/>
      <w:r w:rsidRPr="00026062">
        <w:t xml:space="preserve"> МВР, </w:t>
      </w:r>
      <w:proofErr w:type="spellStart"/>
      <w:r w:rsidRPr="00026062">
        <w:t>директорът</w:t>
      </w:r>
      <w:proofErr w:type="spellEnd"/>
      <w:r w:rsidRPr="00026062">
        <w:t xml:space="preserve"> </w:t>
      </w:r>
      <w:proofErr w:type="spellStart"/>
      <w:r w:rsidRPr="00026062">
        <w:t>взема</w:t>
      </w:r>
      <w:proofErr w:type="spellEnd"/>
      <w:r w:rsidRPr="00026062">
        <w:t xml:space="preserve"> </w:t>
      </w:r>
      <w:proofErr w:type="spellStart"/>
      <w:r w:rsidRPr="00026062">
        <w:t>решение</w:t>
      </w:r>
      <w:proofErr w:type="spellEnd"/>
      <w:r w:rsidRPr="00026062">
        <w:t xml:space="preserve"> </w:t>
      </w:r>
      <w:proofErr w:type="spellStart"/>
      <w:r w:rsidRPr="00026062">
        <w:t>за</w:t>
      </w:r>
      <w:proofErr w:type="spellEnd"/>
      <w:r w:rsidRPr="00026062">
        <w:t xml:space="preserve"> </w:t>
      </w:r>
      <w:proofErr w:type="spellStart"/>
      <w:r w:rsidRPr="00026062">
        <w:t>предприемане</w:t>
      </w:r>
      <w:proofErr w:type="spellEnd"/>
      <w:r w:rsidRPr="00026062">
        <w:t xml:space="preserve"> </w:t>
      </w:r>
      <w:proofErr w:type="spellStart"/>
      <w:r w:rsidRPr="00026062">
        <w:t>на</w:t>
      </w:r>
      <w:proofErr w:type="spellEnd"/>
      <w:r w:rsidRPr="00026062">
        <w:t xml:space="preserve"> </w:t>
      </w:r>
      <w:proofErr w:type="spellStart"/>
      <w:r w:rsidRPr="00026062">
        <w:t>действия</w:t>
      </w:r>
      <w:proofErr w:type="spellEnd"/>
      <w:r w:rsidRPr="00026062">
        <w:t xml:space="preserve"> </w:t>
      </w:r>
      <w:proofErr w:type="spellStart"/>
      <w:r w:rsidRPr="00026062">
        <w:t>по</w:t>
      </w:r>
      <w:proofErr w:type="spellEnd"/>
      <w:r w:rsidRPr="00026062">
        <w:t xml:space="preserve"> </w:t>
      </w:r>
      <w:proofErr w:type="spellStart"/>
      <w:r w:rsidRPr="00026062">
        <w:t>евакуация</w:t>
      </w:r>
      <w:proofErr w:type="spellEnd"/>
      <w:r w:rsidRPr="00026062">
        <w:t xml:space="preserve"> </w:t>
      </w:r>
      <w:proofErr w:type="spellStart"/>
      <w:r w:rsidRPr="00026062">
        <w:t>на</w:t>
      </w:r>
      <w:proofErr w:type="spellEnd"/>
      <w:r w:rsidRPr="00026062">
        <w:t xml:space="preserve"> </w:t>
      </w:r>
      <w:proofErr w:type="spellStart"/>
      <w:r w:rsidRPr="00026062">
        <w:t>деца</w:t>
      </w:r>
      <w:proofErr w:type="spellEnd"/>
      <w:r w:rsidRPr="00026062">
        <w:t xml:space="preserve">, </w:t>
      </w:r>
      <w:proofErr w:type="spellStart"/>
      <w:r w:rsidRPr="00026062">
        <w:t>персонал</w:t>
      </w:r>
      <w:proofErr w:type="spellEnd"/>
      <w:r w:rsidRPr="00026062">
        <w:t xml:space="preserve"> и </w:t>
      </w:r>
      <w:proofErr w:type="spellStart"/>
      <w:r w:rsidRPr="00026062">
        <w:t>други</w:t>
      </w:r>
      <w:proofErr w:type="spellEnd"/>
      <w:r w:rsidRPr="00026062">
        <w:t xml:space="preserve"> </w:t>
      </w:r>
      <w:proofErr w:type="spellStart"/>
      <w:r w:rsidRPr="00026062">
        <w:t>пребиваващи</w:t>
      </w:r>
      <w:proofErr w:type="spellEnd"/>
      <w:r w:rsidRPr="00026062">
        <w:t xml:space="preserve"> в </w:t>
      </w:r>
      <w:proofErr w:type="spellStart"/>
      <w:r w:rsidRPr="00026062">
        <w:t>сградата</w:t>
      </w:r>
      <w:proofErr w:type="spellEnd"/>
      <w:r w:rsidRPr="00026062">
        <w:t xml:space="preserve"> </w:t>
      </w:r>
      <w:proofErr w:type="spellStart"/>
      <w:r w:rsidRPr="00026062">
        <w:t>лица</w:t>
      </w:r>
      <w:proofErr w:type="spellEnd"/>
      <w:r w:rsidRPr="00026062">
        <w:t>.</w:t>
      </w:r>
    </w:p>
    <w:p w14:paraId="76AB3A3B" w14:textId="77777777" w:rsidR="00FD1EB0" w:rsidRPr="00026062" w:rsidRDefault="00FD1EB0" w:rsidP="00FD1EB0">
      <w:pPr>
        <w:pStyle w:val="Default"/>
        <w:spacing w:after="69"/>
        <w:jc w:val="both"/>
        <w:rPr>
          <w:color w:val="auto"/>
        </w:rPr>
      </w:pPr>
      <w:r w:rsidRPr="00026062">
        <w:rPr>
          <w:color w:val="auto"/>
        </w:rPr>
        <w:t xml:space="preserve">8. Чрез предвидените за целта съоръжения се вземат мерки за локализиране на зони с открити подозрителни предмети или вещества и недопускане на контакт с тях. </w:t>
      </w:r>
    </w:p>
    <w:p w14:paraId="21E5EFDB" w14:textId="77777777" w:rsidR="00FD1EB0" w:rsidRPr="00026062" w:rsidRDefault="00FD1EB0" w:rsidP="00FD1EB0">
      <w:pPr>
        <w:pStyle w:val="Default"/>
        <w:spacing w:after="69"/>
        <w:jc w:val="both"/>
        <w:rPr>
          <w:color w:val="auto"/>
        </w:rPr>
      </w:pPr>
      <w:r w:rsidRPr="00026062">
        <w:rPr>
          <w:color w:val="auto"/>
        </w:rPr>
        <w:t xml:space="preserve">9. Евакуацията се извършва, съгласно предварително разработен и утвърден план, без да се допуска паника и хаос. </w:t>
      </w:r>
    </w:p>
    <w:p w14:paraId="0D2F794E" w14:textId="77777777" w:rsidR="00FD1EB0" w:rsidRPr="00026062" w:rsidRDefault="00FD1EB0" w:rsidP="00FD1EB0">
      <w:pPr>
        <w:pStyle w:val="Default"/>
        <w:spacing w:after="69"/>
        <w:jc w:val="both"/>
        <w:rPr>
          <w:color w:val="auto"/>
        </w:rPr>
      </w:pPr>
      <w:r w:rsidRPr="00026062">
        <w:rPr>
          <w:color w:val="auto"/>
        </w:rPr>
        <w:t xml:space="preserve">10. При евакуация пребиваващите в обекта вземат багажа си, за да улеснят последващата проверка от органите на МВР и подпомагащите ги длъжностни лица от училището. </w:t>
      </w:r>
    </w:p>
    <w:p w14:paraId="714D6985" w14:textId="77777777" w:rsidR="00FD1EB0" w:rsidRPr="00026062" w:rsidRDefault="00FD1EB0" w:rsidP="00FD1EB0">
      <w:pPr>
        <w:pStyle w:val="Default"/>
        <w:spacing w:after="69"/>
        <w:jc w:val="both"/>
        <w:rPr>
          <w:color w:val="auto"/>
        </w:rPr>
      </w:pPr>
      <w:r w:rsidRPr="00026062">
        <w:rPr>
          <w:color w:val="auto"/>
        </w:rPr>
        <w:t xml:space="preserve">11. Приоритетно се евакуират лицата, които са в близост до открития съмнителен предмет/вещество или застрашени помещения/сгради, както и най-малките деца/ученици. </w:t>
      </w:r>
    </w:p>
    <w:p w14:paraId="41D5F865" w14:textId="77777777" w:rsidR="00FD1EB0" w:rsidRPr="00026062" w:rsidRDefault="00FD1EB0" w:rsidP="00FD1EB0">
      <w:pPr>
        <w:pStyle w:val="Default"/>
        <w:jc w:val="both"/>
        <w:rPr>
          <w:color w:val="auto"/>
        </w:rPr>
      </w:pPr>
      <w:r w:rsidRPr="00026062">
        <w:rPr>
          <w:color w:val="auto"/>
        </w:rPr>
        <w:t xml:space="preserve">12. При евакуация се вземат мерки за недопускане на влизането на лица в застрашения обект/помещение, с изключение на органите на МВР и подпомагащите ги длъжностни лица от училището. </w:t>
      </w:r>
    </w:p>
    <w:p w14:paraId="48A715E1" w14:textId="77777777" w:rsidR="00FD1EB0" w:rsidRPr="00026062" w:rsidRDefault="00FD1EB0" w:rsidP="00FD1EB0">
      <w:pPr>
        <w:pStyle w:val="Default"/>
        <w:jc w:val="both"/>
        <w:rPr>
          <w:color w:val="auto"/>
        </w:rPr>
      </w:pPr>
      <w:r w:rsidRPr="00026062">
        <w:rPr>
          <w:color w:val="auto"/>
        </w:rPr>
        <w:t>13. Евакуираните деца</w:t>
      </w:r>
      <w:r>
        <w:rPr>
          <w:color w:val="auto"/>
        </w:rPr>
        <w:t>/ученици</w:t>
      </w:r>
      <w:r w:rsidRPr="00026062">
        <w:rPr>
          <w:color w:val="auto"/>
        </w:rPr>
        <w:t xml:space="preserve"> и персонал се извеждат в определените безопасни места. </w:t>
      </w:r>
    </w:p>
    <w:p w14:paraId="4CFF34C0" w14:textId="77777777" w:rsidR="00FD1EB0" w:rsidRPr="00026062" w:rsidRDefault="00FD1EB0" w:rsidP="00FD1EB0">
      <w:pPr>
        <w:pStyle w:val="Default"/>
        <w:jc w:val="both"/>
        <w:rPr>
          <w:color w:val="auto"/>
        </w:rPr>
      </w:pPr>
      <w:r w:rsidRPr="00026062">
        <w:rPr>
          <w:color w:val="auto"/>
        </w:rPr>
        <w:t xml:space="preserve">14. Проверява се броят на евакуираните лица. </w:t>
      </w:r>
    </w:p>
    <w:p w14:paraId="759785AF" w14:textId="77777777" w:rsidR="00FD1EB0" w:rsidRPr="00026062" w:rsidRDefault="00FD1EB0" w:rsidP="00FD1EB0">
      <w:pPr>
        <w:pStyle w:val="Default"/>
        <w:spacing w:after="69"/>
        <w:jc w:val="both"/>
        <w:rPr>
          <w:color w:val="auto"/>
        </w:rPr>
      </w:pPr>
      <w:r w:rsidRPr="00026062">
        <w:rPr>
          <w:color w:val="auto"/>
        </w:rPr>
        <w:t xml:space="preserve">15. Органите на МВР оказват съдействие при евакуацията, като отцепват района на застрашения обект и подпомагат бързото настаняване на евакуираните в определените безопасни места за временно настаняване. </w:t>
      </w:r>
    </w:p>
    <w:p w14:paraId="50F085E8" w14:textId="77777777" w:rsidR="00FD1EB0" w:rsidRPr="00026062" w:rsidRDefault="00FD1EB0" w:rsidP="00FD1EB0">
      <w:pPr>
        <w:pStyle w:val="Default"/>
        <w:jc w:val="both"/>
        <w:rPr>
          <w:color w:val="auto"/>
        </w:rPr>
      </w:pPr>
      <w:r w:rsidRPr="00026062">
        <w:rPr>
          <w:color w:val="auto"/>
        </w:rPr>
        <w:lastRenderedPageBreak/>
        <w:t xml:space="preserve">16. Извършва се последваща проверка и претърсване от органите на МВР, в съответствие със събраната максимално обективна информация за реалната обстановка в застрашения обект. За проверката и претърсването органите на МВР се подпомагат от длъжностни лица от училището за оказване на съдействие. </w:t>
      </w:r>
    </w:p>
    <w:p w14:paraId="364DEE86" w14:textId="20360A99" w:rsidR="00FD1EB0" w:rsidRPr="00026062" w:rsidRDefault="00FD1EB0" w:rsidP="00FD1EB0">
      <w:pPr>
        <w:pStyle w:val="Default"/>
        <w:jc w:val="both"/>
        <w:rPr>
          <w:color w:val="auto"/>
        </w:rPr>
      </w:pPr>
      <w:r w:rsidRPr="00026062">
        <w:rPr>
          <w:color w:val="auto"/>
        </w:rPr>
        <w:t xml:space="preserve">17. След извършване на проверка на обекта от страна на органите на МВР се подписва констативен протокол, след което директорът взема решение за възстановяване на учебния процес. </w:t>
      </w:r>
    </w:p>
    <w:p w14:paraId="66C44AF7" w14:textId="626C3846" w:rsidR="00FD1EB0" w:rsidRDefault="00FD1EB0" w:rsidP="00FD1EB0">
      <w:pPr>
        <w:shd w:val="clear" w:color="auto" w:fill="FFFFFF"/>
        <w:spacing w:line="293" w:lineRule="atLeast"/>
        <w:jc w:val="both"/>
      </w:pPr>
      <w:r w:rsidRPr="00026062">
        <w:t xml:space="preserve">18. </w:t>
      </w:r>
      <w:proofErr w:type="spellStart"/>
      <w:r w:rsidRPr="00026062">
        <w:t>Когато</w:t>
      </w:r>
      <w:proofErr w:type="spellEnd"/>
      <w:r w:rsidRPr="00026062">
        <w:t xml:space="preserve"> </w:t>
      </w:r>
      <w:proofErr w:type="spellStart"/>
      <w:r w:rsidRPr="00026062">
        <w:t>сигналът</w:t>
      </w:r>
      <w:proofErr w:type="spellEnd"/>
      <w:r w:rsidRPr="00026062">
        <w:t xml:space="preserve"> </w:t>
      </w:r>
      <w:proofErr w:type="spellStart"/>
      <w:r w:rsidRPr="00026062">
        <w:t>за</w:t>
      </w:r>
      <w:proofErr w:type="spellEnd"/>
      <w:r w:rsidRPr="00026062">
        <w:t xml:space="preserve"> </w:t>
      </w:r>
      <w:proofErr w:type="spellStart"/>
      <w:r w:rsidRPr="00026062">
        <w:t>злонамереното</w:t>
      </w:r>
      <w:proofErr w:type="spellEnd"/>
      <w:r w:rsidRPr="00026062">
        <w:t xml:space="preserve"> </w:t>
      </w:r>
      <w:proofErr w:type="spellStart"/>
      <w:r w:rsidRPr="00026062">
        <w:t>анонимно</w:t>
      </w:r>
      <w:proofErr w:type="spellEnd"/>
      <w:r w:rsidRPr="00026062">
        <w:t xml:space="preserve"> </w:t>
      </w:r>
      <w:proofErr w:type="spellStart"/>
      <w:r w:rsidRPr="00026062">
        <w:t>телефонно</w:t>
      </w:r>
      <w:proofErr w:type="spellEnd"/>
      <w:r w:rsidRPr="00026062">
        <w:t xml:space="preserve"> </w:t>
      </w:r>
      <w:proofErr w:type="spellStart"/>
      <w:r w:rsidRPr="00026062">
        <w:t>обаждане</w:t>
      </w:r>
      <w:proofErr w:type="spellEnd"/>
      <w:r w:rsidRPr="00026062">
        <w:t xml:space="preserve"> е </w:t>
      </w:r>
      <w:proofErr w:type="spellStart"/>
      <w:r w:rsidRPr="00026062">
        <w:t>получен</w:t>
      </w:r>
      <w:proofErr w:type="spellEnd"/>
      <w:r w:rsidRPr="00026062">
        <w:t xml:space="preserve"> </w:t>
      </w:r>
      <w:proofErr w:type="spellStart"/>
      <w:r w:rsidRPr="00026062">
        <w:t>чрез</w:t>
      </w:r>
      <w:proofErr w:type="spellEnd"/>
      <w:r w:rsidRPr="00026062">
        <w:t xml:space="preserve"> </w:t>
      </w:r>
      <w:proofErr w:type="spellStart"/>
      <w:r w:rsidRPr="00026062">
        <w:t>европейския</w:t>
      </w:r>
      <w:proofErr w:type="spellEnd"/>
      <w:r w:rsidRPr="00026062">
        <w:t xml:space="preserve"> </w:t>
      </w:r>
      <w:proofErr w:type="spellStart"/>
      <w:r w:rsidRPr="00026062">
        <w:t>номер</w:t>
      </w:r>
      <w:proofErr w:type="spellEnd"/>
      <w:r w:rsidRPr="00026062">
        <w:t xml:space="preserve"> </w:t>
      </w:r>
      <w:proofErr w:type="spellStart"/>
      <w:r w:rsidRPr="00026062">
        <w:t>за</w:t>
      </w:r>
      <w:proofErr w:type="spellEnd"/>
      <w:r w:rsidRPr="00026062">
        <w:t xml:space="preserve"> </w:t>
      </w:r>
      <w:proofErr w:type="spellStart"/>
      <w:r w:rsidRPr="00026062">
        <w:t>приемане</w:t>
      </w:r>
      <w:proofErr w:type="spellEnd"/>
      <w:r w:rsidRPr="00026062">
        <w:t xml:space="preserve"> </w:t>
      </w:r>
      <w:proofErr w:type="spellStart"/>
      <w:r w:rsidRPr="00026062">
        <w:t>на</w:t>
      </w:r>
      <w:proofErr w:type="spellEnd"/>
      <w:r w:rsidRPr="00026062">
        <w:t xml:space="preserve"> </w:t>
      </w:r>
      <w:proofErr w:type="spellStart"/>
      <w:r w:rsidRPr="00026062">
        <w:t>спешни</w:t>
      </w:r>
      <w:proofErr w:type="spellEnd"/>
      <w:r w:rsidRPr="00026062">
        <w:t xml:space="preserve"> </w:t>
      </w:r>
      <w:proofErr w:type="spellStart"/>
      <w:r w:rsidRPr="00026062">
        <w:t>повиквания</w:t>
      </w:r>
      <w:proofErr w:type="spellEnd"/>
      <w:r w:rsidRPr="00026062">
        <w:t xml:space="preserve"> 112, </w:t>
      </w:r>
      <w:proofErr w:type="spellStart"/>
      <w:r w:rsidRPr="00026062">
        <w:t>органите</w:t>
      </w:r>
      <w:proofErr w:type="spellEnd"/>
      <w:r w:rsidRPr="00026062">
        <w:t xml:space="preserve"> </w:t>
      </w:r>
      <w:proofErr w:type="spellStart"/>
      <w:r w:rsidRPr="00026062">
        <w:t>на</w:t>
      </w:r>
      <w:proofErr w:type="spellEnd"/>
      <w:r w:rsidRPr="00026062">
        <w:t xml:space="preserve"> МВР </w:t>
      </w:r>
      <w:proofErr w:type="spellStart"/>
      <w:r w:rsidRPr="00026062">
        <w:t>уведомяват</w:t>
      </w:r>
      <w:proofErr w:type="spellEnd"/>
      <w:r w:rsidRPr="00026062">
        <w:t xml:space="preserve"> </w:t>
      </w:r>
      <w:proofErr w:type="spellStart"/>
      <w:r w:rsidRPr="00026062">
        <w:t>директора</w:t>
      </w:r>
      <w:proofErr w:type="spellEnd"/>
      <w:r w:rsidRPr="00026062">
        <w:t xml:space="preserve"> </w:t>
      </w:r>
      <w:proofErr w:type="spellStart"/>
      <w:r w:rsidRPr="00026062">
        <w:t>на</w:t>
      </w:r>
      <w:proofErr w:type="spellEnd"/>
      <w:r w:rsidRPr="00026062">
        <w:t xml:space="preserve"> </w:t>
      </w:r>
      <w:proofErr w:type="spellStart"/>
      <w:r w:rsidRPr="00026062">
        <w:t>училището</w:t>
      </w:r>
      <w:proofErr w:type="spellEnd"/>
      <w:r w:rsidRPr="00026062">
        <w:t xml:space="preserve">, </w:t>
      </w:r>
      <w:proofErr w:type="spellStart"/>
      <w:r w:rsidRPr="00026062">
        <w:t>който</w:t>
      </w:r>
      <w:proofErr w:type="spellEnd"/>
      <w:r w:rsidRPr="00026062">
        <w:t xml:space="preserve"> </w:t>
      </w:r>
      <w:proofErr w:type="spellStart"/>
      <w:r w:rsidRPr="00026062">
        <w:t>предприема</w:t>
      </w:r>
      <w:proofErr w:type="spellEnd"/>
      <w:r w:rsidRPr="00026062">
        <w:t xml:space="preserve"> </w:t>
      </w:r>
      <w:proofErr w:type="spellStart"/>
      <w:r w:rsidRPr="00026062">
        <w:t>своевременното</w:t>
      </w:r>
      <w:proofErr w:type="spellEnd"/>
      <w:r w:rsidRPr="00026062">
        <w:t xml:space="preserve"> </w:t>
      </w:r>
      <w:proofErr w:type="spellStart"/>
      <w:r w:rsidRPr="00026062">
        <w:t>изпълнение</w:t>
      </w:r>
      <w:proofErr w:type="spellEnd"/>
      <w:r w:rsidRPr="00026062">
        <w:t xml:space="preserve"> </w:t>
      </w:r>
      <w:proofErr w:type="spellStart"/>
      <w:r w:rsidRPr="00026062">
        <w:t>на</w:t>
      </w:r>
      <w:proofErr w:type="spellEnd"/>
      <w:r w:rsidRPr="00026062">
        <w:t xml:space="preserve"> </w:t>
      </w:r>
      <w:proofErr w:type="spellStart"/>
      <w:r w:rsidRPr="00026062">
        <w:t>по-горе</w:t>
      </w:r>
      <w:proofErr w:type="spellEnd"/>
      <w:r w:rsidRPr="00026062">
        <w:t xml:space="preserve"> </w:t>
      </w:r>
      <w:proofErr w:type="spellStart"/>
      <w:r w:rsidRPr="00026062">
        <w:t>разписаните</w:t>
      </w:r>
      <w:proofErr w:type="spellEnd"/>
      <w:r w:rsidRPr="00026062">
        <w:t xml:space="preserve"> </w:t>
      </w:r>
      <w:proofErr w:type="spellStart"/>
      <w:r w:rsidRPr="00026062">
        <w:t>действия</w:t>
      </w:r>
      <w:proofErr w:type="spellEnd"/>
      <w:r w:rsidRPr="00026062">
        <w:t>.</w:t>
      </w:r>
    </w:p>
    <w:p w14:paraId="6CB7C153" w14:textId="77777777" w:rsidR="00BE066B" w:rsidRPr="00026062" w:rsidRDefault="00BE066B" w:rsidP="00FD1EB0">
      <w:pPr>
        <w:shd w:val="clear" w:color="auto" w:fill="FFFFFF"/>
        <w:spacing w:line="293" w:lineRule="atLeast"/>
        <w:jc w:val="both"/>
      </w:pPr>
    </w:p>
    <w:p w14:paraId="3C37CAC6" w14:textId="152D0568" w:rsidR="00BE066B" w:rsidRPr="00BE066B" w:rsidRDefault="00BE066B" w:rsidP="00BE066B">
      <w:pPr>
        <w:shd w:val="clear" w:color="auto" w:fill="FFFFFF"/>
        <w:spacing w:line="293" w:lineRule="atLeast"/>
        <w:rPr>
          <w:b/>
          <w:bCs/>
          <w:lang w:val="bg-BG"/>
        </w:rPr>
      </w:pPr>
      <w:r w:rsidRPr="00026062">
        <w:rPr>
          <w:b/>
          <w:bCs/>
        </w:rPr>
        <w:t>VII</w:t>
      </w:r>
      <w:r>
        <w:rPr>
          <w:b/>
          <w:bCs/>
          <w:lang w:val="bg-BG"/>
        </w:rPr>
        <w:t>.</w:t>
      </w:r>
      <w:r w:rsidRPr="00BE066B">
        <w:rPr>
          <w:b/>
          <w:bCs/>
          <w:lang w:val="bg-BG"/>
        </w:rPr>
        <w:t xml:space="preserve"> </w:t>
      </w:r>
      <w:r>
        <w:rPr>
          <w:b/>
          <w:bCs/>
          <w:lang w:val="bg-BG"/>
        </w:rPr>
        <w:t>ДОЛЕКАРСКА ПОМОЩ</w:t>
      </w:r>
    </w:p>
    <w:p w14:paraId="78A052D8" w14:textId="77777777" w:rsidR="00BE066B" w:rsidRPr="00BE066B" w:rsidRDefault="00BE066B" w:rsidP="00BE066B">
      <w:pPr>
        <w:shd w:val="clear" w:color="auto" w:fill="FFFFFF"/>
        <w:spacing w:line="293" w:lineRule="atLeast"/>
        <w:jc w:val="both"/>
        <w:rPr>
          <w:lang w:val="bg-BG"/>
        </w:rPr>
      </w:pPr>
      <w:r w:rsidRPr="00BE066B">
        <w:rPr>
          <w:lang w:val="bg-BG"/>
        </w:rPr>
        <w:t xml:space="preserve">1. Да се ползват правилата, предназначени за обучение на работниците и служителите за оказване на първа </w:t>
      </w:r>
      <w:proofErr w:type="spellStart"/>
      <w:r w:rsidRPr="00BE066B">
        <w:rPr>
          <w:lang w:val="bg-BG"/>
        </w:rPr>
        <w:t>долекарска</w:t>
      </w:r>
      <w:proofErr w:type="spellEnd"/>
      <w:r w:rsidRPr="00BE066B">
        <w:rPr>
          <w:lang w:val="bg-BG"/>
        </w:rPr>
        <w:t xml:space="preserve"> помощ при увреждане здравето на хора при трудовата им дейност, утвърдени от министъра на здравеопазването и министъра на труда и социалните грижи.</w:t>
      </w:r>
    </w:p>
    <w:p w14:paraId="3997308A" w14:textId="77777777" w:rsidR="00BE066B" w:rsidRPr="00BE066B" w:rsidRDefault="00BE066B" w:rsidP="00BE066B">
      <w:pPr>
        <w:shd w:val="clear" w:color="auto" w:fill="FFFFFF"/>
        <w:spacing w:line="293" w:lineRule="atLeast"/>
        <w:jc w:val="both"/>
        <w:rPr>
          <w:lang w:val="bg-BG"/>
        </w:rPr>
      </w:pPr>
      <w:r w:rsidRPr="00BE066B">
        <w:rPr>
          <w:lang w:val="bg-BG"/>
        </w:rPr>
        <w:t xml:space="preserve">2. Спазването на Правилата за оказване на първа </w:t>
      </w:r>
      <w:proofErr w:type="spellStart"/>
      <w:r w:rsidRPr="00BE066B">
        <w:rPr>
          <w:lang w:val="bg-BG"/>
        </w:rPr>
        <w:t>долекарска</w:t>
      </w:r>
      <w:proofErr w:type="spellEnd"/>
      <w:r w:rsidRPr="00BE066B">
        <w:rPr>
          <w:lang w:val="bg-BG"/>
        </w:rPr>
        <w:t xml:space="preserve"> помощ, утвърдени на основание чл. 276, ал. 1 и ал. 2 от КТ е задължително.</w:t>
      </w:r>
    </w:p>
    <w:p w14:paraId="782DF293" w14:textId="77777777" w:rsidR="00BE066B" w:rsidRPr="00BE066B" w:rsidRDefault="00BE066B" w:rsidP="00BE066B">
      <w:pPr>
        <w:shd w:val="clear" w:color="auto" w:fill="FFFFFF"/>
        <w:spacing w:line="293" w:lineRule="atLeast"/>
        <w:jc w:val="both"/>
        <w:rPr>
          <w:lang w:val="bg-BG"/>
        </w:rPr>
      </w:pPr>
      <w:r w:rsidRPr="00BE066B">
        <w:rPr>
          <w:lang w:val="bg-BG"/>
        </w:rPr>
        <w:t xml:space="preserve">3. При изпадане на ученици в гърч да се запази спокойствие, да се постави детето далеч от остри и горещи предмети, да се разхлабят пристягащите дрехи, да се постави тялото в странично положение и да се повика веднага училищният лекар или медицинското лице, обслужващо училището. Да не се правят опити за ограничаване на </w:t>
      </w:r>
      <w:proofErr w:type="spellStart"/>
      <w:r w:rsidRPr="00BE066B">
        <w:rPr>
          <w:lang w:val="bg-BG"/>
        </w:rPr>
        <w:t>гърчовите</w:t>
      </w:r>
      <w:proofErr w:type="spellEnd"/>
      <w:r w:rsidRPr="00BE066B">
        <w:rPr>
          <w:lang w:val="bg-BG"/>
        </w:rPr>
        <w:t xml:space="preserve"> движения и свестяване </w:t>
      </w:r>
      <w:r w:rsidRPr="00BE066B">
        <w:rPr>
          <w:i/>
          <w:lang w:val="bg-BG"/>
        </w:rPr>
        <w:t>(пръскане с вода и изкуствено дишане, които влошават състоянието на детето)</w:t>
      </w:r>
      <w:r w:rsidRPr="00BE066B">
        <w:rPr>
          <w:lang w:val="bg-BG"/>
        </w:rPr>
        <w:t>, да се изнесе на свеж въздух пострадалият и да не се дават течности и вода през устата.</w:t>
      </w:r>
    </w:p>
    <w:p w14:paraId="15BFE671" w14:textId="77777777" w:rsidR="00BE066B" w:rsidRPr="00BE066B" w:rsidRDefault="00BE066B" w:rsidP="00BE066B">
      <w:pPr>
        <w:shd w:val="clear" w:color="auto" w:fill="FFFFFF"/>
        <w:spacing w:line="293" w:lineRule="atLeast"/>
        <w:jc w:val="both"/>
        <w:rPr>
          <w:lang w:val="bg-BG"/>
        </w:rPr>
      </w:pPr>
      <w:r w:rsidRPr="00BE066B">
        <w:rPr>
          <w:lang w:val="bg-BG"/>
        </w:rPr>
        <w:t>4. При настъпване на алергичен шок на мястото на инфектиране да се постави турникет.</w:t>
      </w:r>
    </w:p>
    <w:p w14:paraId="7DF84C65" w14:textId="77777777" w:rsidR="00BE066B" w:rsidRPr="00BE066B" w:rsidRDefault="00BE066B" w:rsidP="00BE066B">
      <w:pPr>
        <w:shd w:val="clear" w:color="auto" w:fill="FFFFFF"/>
        <w:spacing w:line="293" w:lineRule="atLeast"/>
        <w:jc w:val="both"/>
        <w:rPr>
          <w:lang w:val="bg-BG"/>
        </w:rPr>
      </w:pPr>
      <w:r w:rsidRPr="00BE066B">
        <w:rPr>
          <w:lang w:val="bg-BG"/>
        </w:rPr>
        <w:t xml:space="preserve">5. Медицинското лице в училището обучава групи от класовете за оказване на първа </w:t>
      </w:r>
      <w:proofErr w:type="spellStart"/>
      <w:r w:rsidRPr="00BE066B">
        <w:rPr>
          <w:lang w:val="bg-BG"/>
        </w:rPr>
        <w:t>долекарска</w:t>
      </w:r>
      <w:proofErr w:type="spellEnd"/>
      <w:r w:rsidRPr="00BE066B">
        <w:rPr>
          <w:lang w:val="bg-BG"/>
        </w:rPr>
        <w:t xml:space="preserve"> помощ при токов удар, изгаряне, порезни рани и счупване на крайници.</w:t>
      </w:r>
    </w:p>
    <w:p w14:paraId="3997CC9B" w14:textId="77777777" w:rsidR="00BE066B" w:rsidRPr="00BE066B" w:rsidRDefault="00BE066B" w:rsidP="00BE066B">
      <w:pPr>
        <w:shd w:val="clear" w:color="auto" w:fill="FFFFFF"/>
        <w:spacing w:line="293" w:lineRule="atLeast"/>
        <w:jc w:val="both"/>
        <w:rPr>
          <w:lang w:val="bg-BG"/>
        </w:rPr>
      </w:pPr>
      <w:r w:rsidRPr="00BE066B">
        <w:rPr>
          <w:lang w:val="bg-BG"/>
        </w:rPr>
        <w:t>6. При колапс да се напляска лицето и да се напръска с вода, да се дадат тонизиращи напитки или вода.</w:t>
      </w:r>
    </w:p>
    <w:p w14:paraId="0F91315A" w14:textId="77777777" w:rsidR="00BE066B" w:rsidRPr="00BE066B" w:rsidRDefault="00BE066B" w:rsidP="00BE066B">
      <w:pPr>
        <w:shd w:val="clear" w:color="auto" w:fill="FFFFFF"/>
        <w:spacing w:line="293" w:lineRule="atLeast"/>
        <w:jc w:val="both"/>
        <w:rPr>
          <w:lang w:val="bg-BG"/>
        </w:rPr>
      </w:pPr>
      <w:r w:rsidRPr="00BE066B">
        <w:rPr>
          <w:lang w:val="bg-BG"/>
        </w:rPr>
        <w:t xml:space="preserve">7. При травматизъм да се направи </w:t>
      </w:r>
      <w:proofErr w:type="spellStart"/>
      <w:r w:rsidRPr="00BE066B">
        <w:rPr>
          <w:lang w:val="bg-BG"/>
        </w:rPr>
        <w:t>компресивна</w:t>
      </w:r>
      <w:proofErr w:type="spellEnd"/>
      <w:r w:rsidRPr="00BE066B">
        <w:rPr>
          <w:lang w:val="bg-BG"/>
        </w:rPr>
        <w:t xml:space="preserve"> превръзка, при счупване на крайник или открита фрактура да не се предприема нищо. При внезапно падане пострадалият се оставя на мястото на произшествието до идването на медицинския специалист, като се отстраняват наблюдателите и се оставят само двама преки свидетели на произшествието.</w:t>
      </w:r>
    </w:p>
    <w:p w14:paraId="501EF168" w14:textId="77777777" w:rsidR="00BE066B" w:rsidRPr="00BE066B" w:rsidRDefault="00BE066B" w:rsidP="00BE066B">
      <w:pPr>
        <w:shd w:val="clear" w:color="auto" w:fill="FFFFFF"/>
        <w:spacing w:line="293" w:lineRule="atLeast"/>
        <w:jc w:val="both"/>
        <w:rPr>
          <w:lang w:val="bg-BG"/>
        </w:rPr>
      </w:pPr>
      <w:r w:rsidRPr="00BE066B">
        <w:rPr>
          <w:lang w:val="bg-BG"/>
        </w:rPr>
        <w:t>8. При повръщане да не се дават вода или течности през устата.</w:t>
      </w:r>
    </w:p>
    <w:p w14:paraId="4E2006F6" w14:textId="13A7A557" w:rsidR="00BE066B" w:rsidRDefault="00BE066B" w:rsidP="00BE066B">
      <w:pPr>
        <w:shd w:val="clear" w:color="auto" w:fill="FFFFFF"/>
        <w:spacing w:line="293" w:lineRule="atLeast"/>
        <w:jc w:val="both"/>
        <w:rPr>
          <w:lang w:val="bg-BG"/>
        </w:rPr>
      </w:pPr>
      <w:r w:rsidRPr="00BE066B">
        <w:rPr>
          <w:lang w:val="bg-BG"/>
        </w:rPr>
        <w:t>9. При удар от електрически ток да се освободи пострадалият от проводника при сигурни предпазни мерки – с дървен предмет. Пострадалият да се постави на пода с обърнати настрани глава без възглавница и да се започне външен сърдечен масаж, след което вдишване уста в уста или уста в нос</w:t>
      </w:r>
      <w:r w:rsidR="00E02CBB">
        <w:rPr>
          <w:lang w:val="bg-BG"/>
        </w:rPr>
        <w:t>.</w:t>
      </w:r>
    </w:p>
    <w:p w14:paraId="217EC5FC" w14:textId="77777777" w:rsidR="00E02CBB" w:rsidRDefault="00E02CBB" w:rsidP="00BE066B">
      <w:pPr>
        <w:shd w:val="clear" w:color="auto" w:fill="FFFFFF"/>
        <w:spacing w:line="293" w:lineRule="atLeast"/>
        <w:jc w:val="both"/>
        <w:rPr>
          <w:lang w:val="bg-BG"/>
        </w:rPr>
      </w:pPr>
    </w:p>
    <w:p w14:paraId="3CD8AFBE" w14:textId="535D16ED" w:rsidR="00E02CBB" w:rsidRPr="00E02CBB" w:rsidRDefault="00E02CBB" w:rsidP="00E02CBB">
      <w:pPr>
        <w:shd w:val="clear" w:color="auto" w:fill="FFFFFF"/>
        <w:spacing w:line="293" w:lineRule="atLeast"/>
        <w:rPr>
          <w:lang w:val="bg-BG"/>
        </w:rPr>
      </w:pPr>
      <w:r w:rsidRPr="00E02CBB">
        <w:rPr>
          <w:b/>
          <w:bCs/>
        </w:rPr>
        <w:t xml:space="preserve"> </w:t>
      </w:r>
      <w:r w:rsidRPr="00026062">
        <w:rPr>
          <w:b/>
          <w:bCs/>
        </w:rPr>
        <w:t>VIII</w:t>
      </w:r>
      <w:r>
        <w:rPr>
          <w:b/>
          <w:bCs/>
          <w:lang w:val="bg-BG"/>
        </w:rPr>
        <w:t>.</w:t>
      </w:r>
      <w:r>
        <w:rPr>
          <w:lang w:val="bg-BG"/>
        </w:rPr>
        <w:t xml:space="preserve">    </w:t>
      </w:r>
      <w:r>
        <w:rPr>
          <w:b/>
          <w:bCs/>
          <w:lang w:val="bg-BG"/>
        </w:rPr>
        <w:t>ТРУДОВИ ЗЛОПОЛУКИ</w:t>
      </w:r>
    </w:p>
    <w:p w14:paraId="177EDB7C" w14:textId="77777777" w:rsidR="008A6228" w:rsidRDefault="00E02CBB" w:rsidP="00E02CBB">
      <w:pPr>
        <w:shd w:val="clear" w:color="auto" w:fill="FFFFFF"/>
        <w:spacing w:line="293" w:lineRule="atLeast"/>
        <w:jc w:val="both"/>
        <w:rPr>
          <w:lang w:val="bg-BG"/>
        </w:rPr>
      </w:pPr>
      <w:r w:rsidRPr="00E02CBB">
        <w:rPr>
          <w:lang w:val="bg-BG"/>
        </w:rPr>
        <w:t>1. За трудови злополуки се считат всички травматични увреждания, станали по време и във връзка или по повод на извършваната работа, както и всяко увреждане на здравословното състояние, настъпило в резултат на изпълняваните трудови задължения.</w:t>
      </w:r>
    </w:p>
    <w:p w14:paraId="6BD0BF88" w14:textId="6BF7AB98" w:rsidR="00E02CBB" w:rsidRPr="00E02CBB" w:rsidRDefault="00E02CBB" w:rsidP="00E02CBB">
      <w:pPr>
        <w:shd w:val="clear" w:color="auto" w:fill="FFFFFF"/>
        <w:spacing w:line="293" w:lineRule="atLeast"/>
        <w:jc w:val="both"/>
        <w:rPr>
          <w:lang w:val="bg-BG"/>
        </w:rPr>
      </w:pPr>
      <w:r w:rsidRPr="00E02CBB">
        <w:rPr>
          <w:lang w:val="bg-BG"/>
        </w:rPr>
        <w:lastRenderedPageBreak/>
        <w:t>2. Регистрират се всички трудови злополуки, които са станали с работници или служители и са предизвикали загубване на работоспособност за един или повече дни.</w:t>
      </w:r>
    </w:p>
    <w:p w14:paraId="4250BD31" w14:textId="19C6BA6E" w:rsidR="00E02CBB" w:rsidRPr="00E02CBB" w:rsidRDefault="00E02CBB" w:rsidP="00E02CBB">
      <w:pPr>
        <w:shd w:val="clear" w:color="auto" w:fill="FFFFFF"/>
        <w:spacing w:line="293" w:lineRule="atLeast"/>
        <w:jc w:val="both"/>
        <w:rPr>
          <w:lang w:val="bg-BG"/>
        </w:rPr>
      </w:pPr>
      <w:r w:rsidRPr="00E02CBB">
        <w:rPr>
          <w:lang w:val="bg-BG"/>
        </w:rPr>
        <w:t>3. За всяка трудова злополука самият пострадал или най-близкият свидетел на злополуката незабавно уведомява директор</w:t>
      </w:r>
      <w:r w:rsidR="008A6228">
        <w:rPr>
          <w:lang w:val="bg-BG"/>
        </w:rPr>
        <w:t>а</w:t>
      </w:r>
      <w:r w:rsidRPr="00E02CBB">
        <w:rPr>
          <w:lang w:val="bg-BG"/>
        </w:rPr>
        <w:t>.</w:t>
      </w:r>
    </w:p>
    <w:p w14:paraId="2E76D326" w14:textId="77777777" w:rsidR="00E02CBB" w:rsidRPr="00E02CBB" w:rsidRDefault="00E02CBB" w:rsidP="00E02CBB">
      <w:pPr>
        <w:shd w:val="clear" w:color="auto" w:fill="FFFFFF"/>
        <w:spacing w:line="293" w:lineRule="atLeast"/>
        <w:jc w:val="both"/>
        <w:rPr>
          <w:lang w:val="bg-BG"/>
        </w:rPr>
      </w:pPr>
      <w:r w:rsidRPr="00E02CBB">
        <w:rPr>
          <w:lang w:val="bg-BG"/>
        </w:rPr>
        <w:t>4. Трудовата злополука се установява от директора на училището с акт в тридневен срок, считано от деня на злополуката, а професионалното заболяване – в тридневен срок от неговото констатиране от съответните здравни органи.</w:t>
      </w:r>
    </w:p>
    <w:p w14:paraId="1F8F242F" w14:textId="77777777" w:rsidR="00E02CBB" w:rsidRPr="00E02CBB" w:rsidRDefault="00E02CBB" w:rsidP="00E02CBB">
      <w:pPr>
        <w:shd w:val="clear" w:color="auto" w:fill="FFFFFF"/>
        <w:spacing w:line="293" w:lineRule="atLeast"/>
        <w:jc w:val="both"/>
        <w:rPr>
          <w:lang w:val="bg-BG"/>
        </w:rPr>
      </w:pPr>
      <w:r w:rsidRPr="00E02CBB">
        <w:rPr>
          <w:lang w:val="bg-BG"/>
        </w:rPr>
        <w:t>5. Директорът на училището организира регистрирането, отчитането и анализирането на трудовите злополуки и професионални заболявания по установения в Република България ред.</w:t>
      </w:r>
    </w:p>
    <w:p w14:paraId="516BEE93" w14:textId="77777777" w:rsidR="00E02CBB" w:rsidRPr="00E02CBB" w:rsidRDefault="00E02CBB" w:rsidP="00E02CBB">
      <w:pPr>
        <w:shd w:val="clear" w:color="auto" w:fill="FFFFFF"/>
        <w:spacing w:line="293" w:lineRule="atLeast"/>
        <w:jc w:val="both"/>
        <w:rPr>
          <w:lang w:val="bg-BG"/>
        </w:rPr>
      </w:pPr>
      <w:r w:rsidRPr="00E02CBB">
        <w:rPr>
          <w:lang w:val="bg-BG"/>
        </w:rPr>
        <w:t>6. Директорът на училището незабавно уведомява началника на РУО, регионалната инспекции по труда, органите на МВР, прокуратурата и Гражданска защита в случаите на тежки или със смъртен изход трудови злополуки и тежки аварии.</w:t>
      </w:r>
    </w:p>
    <w:p w14:paraId="51A0DFD9" w14:textId="77000D31" w:rsidR="001D6D0F" w:rsidRDefault="00E02CBB" w:rsidP="001D6D0F">
      <w:pPr>
        <w:shd w:val="clear" w:color="auto" w:fill="FFFFFF"/>
        <w:spacing w:line="293" w:lineRule="atLeast"/>
        <w:jc w:val="both"/>
        <w:rPr>
          <w:lang w:val="bg-BG"/>
        </w:rPr>
      </w:pPr>
      <w:r w:rsidRPr="00E02CBB">
        <w:rPr>
          <w:lang w:val="bg-BG"/>
        </w:rPr>
        <w:t>7. Мерки за предотвратяване на трудовите злополуки и на общите и професионални заболявания се вземат от директора на училището</w:t>
      </w:r>
      <w:r w:rsidR="001D6D0F">
        <w:rPr>
          <w:lang w:val="bg-BG"/>
        </w:rPr>
        <w:t>.</w:t>
      </w:r>
    </w:p>
    <w:p w14:paraId="58070922" w14:textId="77777777" w:rsidR="001D6D0F" w:rsidRDefault="001D6D0F" w:rsidP="001D6D0F">
      <w:pPr>
        <w:shd w:val="clear" w:color="auto" w:fill="FFFFFF"/>
        <w:spacing w:line="293" w:lineRule="atLeast"/>
        <w:jc w:val="both"/>
        <w:rPr>
          <w:lang w:val="bg-BG"/>
        </w:rPr>
      </w:pPr>
    </w:p>
    <w:p w14:paraId="294D12C5" w14:textId="5D16E01F" w:rsidR="008155DF" w:rsidRPr="008155DF" w:rsidRDefault="008155DF" w:rsidP="001D6D0F">
      <w:pPr>
        <w:shd w:val="clear" w:color="auto" w:fill="FFFFFF"/>
        <w:spacing w:line="293" w:lineRule="atLeast"/>
        <w:jc w:val="both"/>
        <w:rPr>
          <w:lang w:val="bg-BG"/>
        </w:rPr>
      </w:pPr>
      <w:r>
        <w:rPr>
          <w:lang w:val="bg-BG"/>
        </w:rPr>
        <w:t xml:space="preserve"> </w:t>
      </w:r>
      <w:r w:rsidRPr="008155DF">
        <w:rPr>
          <w:b/>
          <w:bCs/>
        </w:rPr>
        <w:t>IX</w:t>
      </w:r>
      <w:r>
        <w:rPr>
          <w:b/>
          <w:bCs/>
        </w:rPr>
        <w:t>.</w:t>
      </w:r>
      <w:r>
        <w:rPr>
          <w:b/>
          <w:bCs/>
          <w:lang w:val="bg-BG"/>
        </w:rPr>
        <w:t xml:space="preserve"> ИНСТРУКТАЖИ И ОБУЧЕНИЯ ПО БЕЗОПАСНОСТТА, ХИГИЕНАТА НА ТРУДА И ПРОТИВОПОЖАРНАТА ОХРАНА</w:t>
      </w:r>
    </w:p>
    <w:p w14:paraId="0CD5E836" w14:textId="77777777" w:rsidR="008155DF" w:rsidRPr="008155DF" w:rsidRDefault="008155DF" w:rsidP="008155DF">
      <w:pPr>
        <w:shd w:val="clear" w:color="auto" w:fill="FFFFFF"/>
        <w:spacing w:line="293" w:lineRule="atLeast"/>
        <w:jc w:val="both"/>
        <w:rPr>
          <w:lang w:val="bg-BG"/>
        </w:rPr>
      </w:pPr>
      <w:r w:rsidRPr="008155DF">
        <w:rPr>
          <w:lang w:val="bg-BG"/>
        </w:rPr>
        <w:t>1. Директорът на училището задължително с писмена заповед създава организация за цялостното провеждане на видовете инструктажи, техният обхват, продължителност, тематика и програми, както и длъжностните лица, които ще ги провеждат.</w:t>
      </w:r>
    </w:p>
    <w:p w14:paraId="053A0E87" w14:textId="77777777" w:rsidR="008155DF" w:rsidRPr="008155DF" w:rsidRDefault="008155DF" w:rsidP="008155DF">
      <w:pPr>
        <w:shd w:val="clear" w:color="auto" w:fill="FFFFFF"/>
        <w:spacing w:line="293" w:lineRule="atLeast"/>
        <w:jc w:val="both"/>
        <w:rPr>
          <w:lang w:val="bg-BG"/>
        </w:rPr>
      </w:pPr>
      <w:r w:rsidRPr="008155DF">
        <w:rPr>
          <w:lang w:val="bg-BG"/>
        </w:rPr>
        <w:t>2. Инструктажите се провеждат от длъжностни лица с техническо или друго подходящо образование и съответен опит през време на работа, като разходите за това не са за сметка на инструктираните.</w:t>
      </w:r>
    </w:p>
    <w:p w14:paraId="1F4BF948" w14:textId="62EE1157" w:rsidR="008155DF" w:rsidRPr="008155DF" w:rsidRDefault="008155DF" w:rsidP="008155DF">
      <w:pPr>
        <w:shd w:val="clear" w:color="auto" w:fill="FFFFFF"/>
        <w:spacing w:line="293" w:lineRule="atLeast"/>
        <w:jc w:val="both"/>
        <w:rPr>
          <w:lang w:val="bg-BG"/>
        </w:rPr>
      </w:pPr>
      <w:r w:rsidRPr="008155DF">
        <w:rPr>
          <w:lang w:val="bg-BG"/>
        </w:rPr>
        <w:t>3. Инструктажи за осигуряване на безопасни условия за възпитание, обучение и труд се провеждат от учители и</w:t>
      </w:r>
      <w:r w:rsidR="00F928D1">
        <w:rPr>
          <w:lang w:val="bg-BG"/>
        </w:rPr>
        <w:t>ли</w:t>
      </w:r>
      <w:r w:rsidRPr="008155DF">
        <w:rPr>
          <w:lang w:val="bg-BG"/>
        </w:rPr>
        <w:t xml:space="preserve"> от оторизирани лица когато ученици, педагогически специалисти и непедагогически персонал или лица от други организации извършват самостоятелно или съвместно следните дейности:</w:t>
      </w:r>
    </w:p>
    <w:p w14:paraId="40A70763" w14:textId="77777777" w:rsidR="008155DF" w:rsidRPr="008155DF" w:rsidRDefault="008155DF" w:rsidP="008155DF">
      <w:pPr>
        <w:numPr>
          <w:ilvl w:val="0"/>
          <w:numId w:val="10"/>
        </w:numPr>
        <w:shd w:val="clear" w:color="auto" w:fill="FFFFFF"/>
        <w:spacing w:line="293" w:lineRule="atLeast"/>
        <w:jc w:val="both"/>
        <w:rPr>
          <w:lang w:val="bg-BG"/>
        </w:rPr>
      </w:pPr>
      <w:r w:rsidRPr="008155DF">
        <w:rPr>
          <w:lang w:val="bg-BG"/>
        </w:rPr>
        <w:t>ремонт, монтаж и демонтаж на апарати и съоръжения;</w:t>
      </w:r>
    </w:p>
    <w:p w14:paraId="62D33EB3" w14:textId="77777777" w:rsidR="008155DF" w:rsidRPr="008155DF" w:rsidRDefault="008155DF" w:rsidP="008155DF">
      <w:pPr>
        <w:numPr>
          <w:ilvl w:val="0"/>
          <w:numId w:val="10"/>
        </w:numPr>
        <w:shd w:val="clear" w:color="auto" w:fill="FFFFFF"/>
        <w:spacing w:line="293" w:lineRule="atLeast"/>
        <w:jc w:val="both"/>
        <w:rPr>
          <w:lang w:val="bg-BG"/>
        </w:rPr>
      </w:pPr>
      <w:r w:rsidRPr="008155DF">
        <w:rPr>
          <w:lang w:val="bg-BG"/>
        </w:rPr>
        <w:t>ремонт на различни видове инсталации – електрически, отоплителни, вентилационни, климатични, водопроводни и канализационни;</w:t>
      </w:r>
    </w:p>
    <w:p w14:paraId="5D193BC8" w14:textId="77777777" w:rsidR="008155DF" w:rsidRPr="008155DF" w:rsidRDefault="008155DF" w:rsidP="008155DF">
      <w:pPr>
        <w:numPr>
          <w:ilvl w:val="0"/>
          <w:numId w:val="10"/>
        </w:numPr>
        <w:shd w:val="clear" w:color="auto" w:fill="FFFFFF"/>
        <w:spacing w:line="293" w:lineRule="atLeast"/>
        <w:jc w:val="both"/>
        <w:rPr>
          <w:lang w:val="bg-BG"/>
        </w:rPr>
      </w:pPr>
      <w:r w:rsidRPr="008155DF">
        <w:rPr>
          <w:lang w:val="bg-BG"/>
        </w:rPr>
        <w:t>строително-монтажни дейности на училищната сграда или двора на училището;</w:t>
      </w:r>
    </w:p>
    <w:p w14:paraId="2C1750EF" w14:textId="77777777" w:rsidR="008155DF" w:rsidRPr="008155DF" w:rsidRDefault="008155DF" w:rsidP="008155DF">
      <w:pPr>
        <w:numPr>
          <w:ilvl w:val="0"/>
          <w:numId w:val="10"/>
        </w:numPr>
        <w:shd w:val="clear" w:color="auto" w:fill="FFFFFF"/>
        <w:spacing w:line="293" w:lineRule="atLeast"/>
        <w:jc w:val="both"/>
        <w:rPr>
          <w:lang w:val="bg-BG"/>
        </w:rPr>
      </w:pPr>
      <w:r w:rsidRPr="008155DF">
        <w:rPr>
          <w:lang w:val="bg-BG"/>
        </w:rPr>
        <w:t>товаро-разтоварни или транспортни дейности.</w:t>
      </w:r>
    </w:p>
    <w:p w14:paraId="15889C2C" w14:textId="539B6711" w:rsidR="008155DF" w:rsidRPr="008155DF" w:rsidRDefault="008155DF" w:rsidP="008155DF">
      <w:pPr>
        <w:shd w:val="clear" w:color="auto" w:fill="FFFFFF"/>
        <w:spacing w:line="293" w:lineRule="atLeast"/>
        <w:jc w:val="both"/>
        <w:rPr>
          <w:lang w:val="bg-BG"/>
        </w:rPr>
      </w:pPr>
      <w:r w:rsidRPr="008155DF">
        <w:rPr>
          <w:lang w:val="bg-BG"/>
        </w:rPr>
        <w:t>4.</w:t>
      </w:r>
      <w:r w:rsidR="00F928D1">
        <w:rPr>
          <w:lang w:val="bg-BG"/>
        </w:rPr>
        <w:t xml:space="preserve"> </w:t>
      </w:r>
      <w:r w:rsidRPr="008155DF">
        <w:rPr>
          <w:lang w:val="bg-BG"/>
        </w:rPr>
        <w:t xml:space="preserve"> Директорът на училището </w:t>
      </w:r>
      <w:r w:rsidRPr="00F928D1">
        <w:rPr>
          <w:b/>
          <w:bCs/>
          <w:lang w:val="bg-BG"/>
        </w:rPr>
        <w:t>ежегодно</w:t>
      </w:r>
      <w:r w:rsidRPr="008155DF">
        <w:rPr>
          <w:lang w:val="bg-BG"/>
        </w:rPr>
        <w:t xml:space="preserve"> организира форми за повишаване на знанията по безопасността, хигиената на труда и противопожарната охрана на длъжностните лица, които ръководят и управляват трудови и учебни процеси и на тези, определени да провеждат инструктажи.</w:t>
      </w:r>
    </w:p>
    <w:p w14:paraId="34DBF211" w14:textId="0BCDC7CD" w:rsidR="008155DF" w:rsidRPr="008155DF" w:rsidRDefault="008155DF" w:rsidP="008155DF">
      <w:pPr>
        <w:shd w:val="clear" w:color="auto" w:fill="FFFFFF"/>
        <w:spacing w:line="293" w:lineRule="atLeast"/>
        <w:jc w:val="both"/>
        <w:rPr>
          <w:lang w:val="bg-BG"/>
        </w:rPr>
      </w:pPr>
      <w:r w:rsidRPr="008155DF">
        <w:rPr>
          <w:lang w:val="bg-BG"/>
        </w:rPr>
        <w:t xml:space="preserve">5. </w:t>
      </w:r>
      <w:r w:rsidR="00F928D1">
        <w:rPr>
          <w:lang w:val="bg-BG"/>
        </w:rPr>
        <w:t xml:space="preserve"> </w:t>
      </w:r>
      <w:r w:rsidRPr="008155DF">
        <w:rPr>
          <w:lang w:val="bg-BG"/>
        </w:rPr>
        <w:t>С всички работници, служители и ученици да се проведат инструктажи за безопасни условия на възпитание, обучение и труд и безопасните методи на работа.</w:t>
      </w:r>
    </w:p>
    <w:p w14:paraId="27782E65" w14:textId="001A3908" w:rsidR="008155DF" w:rsidRPr="008155DF" w:rsidRDefault="00F928D1" w:rsidP="008155DF">
      <w:pPr>
        <w:shd w:val="clear" w:color="auto" w:fill="FFFFFF"/>
        <w:spacing w:line="293" w:lineRule="atLeast"/>
        <w:jc w:val="both"/>
        <w:rPr>
          <w:lang w:val="bg-BG"/>
        </w:rPr>
      </w:pPr>
      <w:r>
        <w:rPr>
          <w:lang w:val="bg-BG"/>
        </w:rPr>
        <w:t>6</w:t>
      </w:r>
      <w:r w:rsidR="008155DF" w:rsidRPr="008155DF">
        <w:rPr>
          <w:lang w:val="bg-BG"/>
        </w:rPr>
        <w:t>. Директорът да организира провеждането на периодично обучение и инструктаж по правилата за осигуряване на безопасни условия на възпитание, обучение и труд.</w:t>
      </w:r>
    </w:p>
    <w:p w14:paraId="25001D57" w14:textId="63C559EB" w:rsidR="008155DF" w:rsidRPr="008155DF" w:rsidRDefault="00F928D1" w:rsidP="008155DF">
      <w:pPr>
        <w:shd w:val="clear" w:color="auto" w:fill="FFFFFF"/>
        <w:spacing w:line="293" w:lineRule="atLeast"/>
        <w:jc w:val="both"/>
        <w:rPr>
          <w:lang w:val="bg-BG"/>
        </w:rPr>
      </w:pPr>
      <w:r>
        <w:rPr>
          <w:lang w:val="bg-BG"/>
        </w:rPr>
        <w:t>7</w:t>
      </w:r>
      <w:r w:rsidR="008155DF" w:rsidRPr="008155DF">
        <w:rPr>
          <w:lang w:val="bg-BG"/>
        </w:rPr>
        <w:t>.</w:t>
      </w:r>
      <w:r>
        <w:rPr>
          <w:lang w:val="bg-BG"/>
        </w:rPr>
        <w:t xml:space="preserve"> </w:t>
      </w:r>
      <w:r w:rsidR="008155DF" w:rsidRPr="008155DF">
        <w:rPr>
          <w:lang w:val="bg-BG"/>
        </w:rPr>
        <w:t xml:space="preserve"> </w:t>
      </w:r>
      <w:r w:rsidR="008155DF" w:rsidRPr="008155DF">
        <w:rPr>
          <w:b/>
          <w:bCs/>
          <w:lang w:val="bg-BG"/>
        </w:rPr>
        <w:t>Задължително е документирането на проведените видове инструктажи</w:t>
      </w:r>
      <w:r w:rsidR="008155DF" w:rsidRPr="008155DF">
        <w:rPr>
          <w:lang w:val="bg-BG"/>
        </w:rPr>
        <w:t>.</w:t>
      </w:r>
    </w:p>
    <w:p w14:paraId="10724DE1" w14:textId="116AACBE" w:rsidR="008155DF" w:rsidRPr="008155DF" w:rsidRDefault="00F928D1" w:rsidP="008155DF">
      <w:pPr>
        <w:shd w:val="clear" w:color="auto" w:fill="FFFFFF"/>
        <w:spacing w:line="293" w:lineRule="atLeast"/>
        <w:jc w:val="both"/>
        <w:rPr>
          <w:lang w:val="bg-BG"/>
        </w:rPr>
      </w:pPr>
      <w:r>
        <w:rPr>
          <w:lang w:val="bg-BG"/>
        </w:rPr>
        <w:t>8</w:t>
      </w:r>
      <w:r w:rsidR="008155DF" w:rsidRPr="008155DF">
        <w:rPr>
          <w:lang w:val="bg-BG"/>
        </w:rPr>
        <w:t>.</w:t>
      </w:r>
      <w:r>
        <w:rPr>
          <w:lang w:val="bg-BG"/>
        </w:rPr>
        <w:t xml:space="preserve"> </w:t>
      </w:r>
      <w:r w:rsidR="008155DF" w:rsidRPr="008155DF">
        <w:rPr>
          <w:lang w:val="bg-BG"/>
        </w:rPr>
        <w:t xml:space="preserve"> Не се допускат на работа лица, които не са инструктирани.</w:t>
      </w:r>
    </w:p>
    <w:p w14:paraId="328E36DA" w14:textId="77777777" w:rsidR="00000866" w:rsidRDefault="00F928D1" w:rsidP="008155DF">
      <w:pPr>
        <w:shd w:val="clear" w:color="auto" w:fill="FFFFFF"/>
        <w:spacing w:line="293" w:lineRule="atLeast"/>
        <w:jc w:val="both"/>
        <w:rPr>
          <w:lang w:val="bg-BG"/>
        </w:rPr>
      </w:pPr>
      <w:r>
        <w:rPr>
          <w:lang w:val="bg-BG"/>
        </w:rPr>
        <w:t>9</w:t>
      </w:r>
      <w:r w:rsidR="008155DF" w:rsidRPr="008155DF">
        <w:rPr>
          <w:lang w:val="bg-BG"/>
        </w:rPr>
        <w:t>. Контролът по спазването на изискванията за организацията, реда и условията за провеждане и документиране на видовете инструктажи се осъществява от директор</w:t>
      </w:r>
      <w:r w:rsidR="001D6D0F">
        <w:rPr>
          <w:lang w:val="bg-BG"/>
        </w:rPr>
        <w:t>а</w:t>
      </w:r>
      <w:r w:rsidR="008155DF" w:rsidRPr="008155DF">
        <w:rPr>
          <w:lang w:val="bg-BG"/>
        </w:rPr>
        <w:t>.</w:t>
      </w:r>
    </w:p>
    <w:p w14:paraId="1C9118FE" w14:textId="5F509C6F" w:rsidR="008155DF" w:rsidRPr="008155DF" w:rsidRDefault="008155DF" w:rsidP="008155DF">
      <w:pPr>
        <w:shd w:val="clear" w:color="auto" w:fill="FFFFFF"/>
        <w:spacing w:line="293" w:lineRule="atLeast"/>
        <w:jc w:val="both"/>
        <w:rPr>
          <w:lang w:val="bg-BG"/>
        </w:rPr>
      </w:pPr>
      <w:r w:rsidRPr="008155DF">
        <w:rPr>
          <w:lang w:val="bg-BG"/>
        </w:rPr>
        <w:t>1</w:t>
      </w:r>
      <w:r w:rsidR="008A6228">
        <w:rPr>
          <w:lang w:val="bg-BG"/>
        </w:rPr>
        <w:t>0</w:t>
      </w:r>
      <w:r w:rsidRPr="008155DF">
        <w:rPr>
          <w:lang w:val="bg-BG"/>
        </w:rPr>
        <w:t>. Въвеждането, воденето, съхранението и контролът по документацията за дейностите, осигуряващи здравословни и безопасни условия на обучение и труд се изпълнява от директора на училището или от упълномощено длъжностно лице.</w:t>
      </w:r>
    </w:p>
    <w:p w14:paraId="6DA6232E" w14:textId="4FC48912" w:rsidR="00F65AF6" w:rsidRDefault="00F65AF6" w:rsidP="00BE4A45">
      <w:pPr>
        <w:ind w:left="993" w:hanging="288"/>
        <w:jc w:val="both"/>
        <w:rPr>
          <w:lang w:val="bg-BG"/>
        </w:rPr>
      </w:pPr>
      <w:r w:rsidRPr="009D6ECC">
        <w:rPr>
          <w:lang w:val="bg-BG"/>
        </w:rPr>
        <w:lastRenderedPageBreak/>
        <w:t xml:space="preserve">Настоящият правилник влиза в сила от </w:t>
      </w:r>
      <w:r w:rsidRPr="008A0E35">
        <w:rPr>
          <w:lang w:val="bg-BG"/>
        </w:rPr>
        <w:t>началото на</w:t>
      </w:r>
      <w:r w:rsidR="00AE1CF6">
        <w:rPr>
          <w:lang w:val="bg-BG"/>
        </w:rPr>
        <w:t xml:space="preserve"> учебна</w:t>
      </w:r>
      <w:r w:rsidRPr="008A0E35">
        <w:rPr>
          <w:lang w:val="bg-BG"/>
        </w:rPr>
        <w:t xml:space="preserve"> 20</w:t>
      </w:r>
      <w:r w:rsidR="00A81EC6">
        <w:rPr>
          <w:lang w:val="bg-BG"/>
        </w:rPr>
        <w:t>2</w:t>
      </w:r>
      <w:r w:rsidR="00CE0EBE">
        <w:rPr>
          <w:lang w:val="bg-BG"/>
        </w:rPr>
        <w:t>4</w:t>
      </w:r>
      <w:r w:rsidR="001471BA">
        <w:rPr>
          <w:lang w:val="bg-BG"/>
        </w:rPr>
        <w:t>/ 202</w:t>
      </w:r>
      <w:r w:rsidR="00CE0EBE">
        <w:rPr>
          <w:lang w:val="bg-BG"/>
        </w:rPr>
        <w:t>5</w:t>
      </w:r>
      <w:r w:rsidRPr="008A0E35">
        <w:rPr>
          <w:lang w:val="bg-BG"/>
        </w:rPr>
        <w:t>г.</w:t>
      </w:r>
    </w:p>
    <w:p w14:paraId="7298697D" w14:textId="5C13C9E8" w:rsidR="00AF1F66" w:rsidRDefault="00AF1F66" w:rsidP="00BE4A45">
      <w:pPr>
        <w:ind w:left="993" w:hanging="288"/>
        <w:jc w:val="both"/>
        <w:rPr>
          <w:lang w:val="bg-BG"/>
        </w:rPr>
      </w:pPr>
    </w:p>
    <w:p w14:paraId="7E35BFE4" w14:textId="77777777" w:rsidR="00AF1F66" w:rsidRPr="009D6ECC" w:rsidRDefault="00AF1F66" w:rsidP="00BE4A45">
      <w:pPr>
        <w:ind w:left="993" w:hanging="288"/>
        <w:jc w:val="both"/>
        <w:rPr>
          <w:lang w:val="bg-BG"/>
        </w:rPr>
      </w:pPr>
    </w:p>
    <w:p w14:paraId="19A096AC" w14:textId="48732653" w:rsidR="00F65AF6" w:rsidRPr="00AF1F66" w:rsidRDefault="00761618" w:rsidP="00AF1F66">
      <w:pPr>
        <w:jc w:val="both"/>
        <w:rPr>
          <w:u w:val="single"/>
          <w:lang w:val="bg-BG"/>
        </w:rPr>
      </w:pPr>
      <w:r w:rsidRPr="00AF1F66">
        <w:rPr>
          <w:u w:val="single"/>
          <w:lang w:val="bg-BG"/>
        </w:rPr>
        <w:t>Запознати:</w:t>
      </w:r>
    </w:p>
    <w:p w14:paraId="68C6A45E" w14:textId="77777777" w:rsidR="00C90C8F" w:rsidRDefault="00C90C8F" w:rsidP="00141486">
      <w:pPr>
        <w:tabs>
          <w:tab w:val="left" w:pos="0"/>
        </w:tabs>
        <w:jc w:val="both"/>
        <w:rPr>
          <w:lang w:val="bg-BG"/>
        </w:rPr>
      </w:pPr>
    </w:p>
    <w:p w14:paraId="4662A520" w14:textId="3C51EE8F" w:rsidR="00281BAE" w:rsidRPr="0016186D" w:rsidRDefault="00281BAE" w:rsidP="00141486">
      <w:pPr>
        <w:tabs>
          <w:tab w:val="left" w:pos="0"/>
        </w:tabs>
        <w:jc w:val="both"/>
        <w:rPr>
          <w:rFonts w:cs="Arial"/>
          <w:lang w:val="ru-RU"/>
        </w:rPr>
      </w:pPr>
      <w:r w:rsidRPr="0016186D">
        <w:rPr>
          <w:rFonts w:cs="Arial"/>
          <w:lang w:val="ru-RU"/>
        </w:rPr>
        <w:t xml:space="preserve">Иван Йорданов </w:t>
      </w:r>
      <w:proofErr w:type="spellStart"/>
      <w:r w:rsidRPr="0016186D">
        <w:rPr>
          <w:rFonts w:cs="Arial"/>
          <w:lang w:val="ru-RU"/>
        </w:rPr>
        <w:t>Атанасов</w:t>
      </w:r>
      <w:proofErr w:type="spellEnd"/>
      <w:r w:rsidRPr="0016186D">
        <w:rPr>
          <w:rFonts w:cs="Arial"/>
          <w:lang w:val="ru-RU"/>
        </w:rPr>
        <w:t xml:space="preserve"> -</w:t>
      </w:r>
      <w:r w:rsidR="00C90C8F">
        <w:rPr>
          <w:rFonts w:cs="Arial"/>
          <w:lang w:val="ru-RU"/>
        </w:rPr>
        <w:t xml:space="preserve">                                    </w:t>
      </w:r>
      <w:proofErr w:type="spellStart"/>
      <w:r w:rsidR="00C90C8F">
        <w:rPr>
          <w:rFonts w:cs="Arial"/>
          <w:lang w:val="ru-RU"/>
        </w:rPr>
        <w:t>Асен</w:t>
      </w:r>
      <w:proofErr w:type="spellEnd"/>
      <w:r w:rsidR="00C90C8F">
        <w:rPr>
          <w:rFonts w:cs="Arial"/>
          <w:lang w:val="ru-RU"/>
        </w:rPr>
        <w:t xml:space="preserve"> </w:t>
      </w:r>
      <w:proofErr w:type="spellStart"/>
      <w:r w:rsidR="00C90C8F">
        <w:rPr>
          <w:rFonts w:cs="Arial"/>
          <w:lang w:val="ru-RU"/>
        </w:rPr>
        <w:t>Сашев</w:t>
      </w:r>
      <w:proofErr w:type="spellEnd"/>
      <w:r w:rsidR="00C90C8F">
        <w:rPr>
          <w:rFonts w:cs="Arial"/>
          <w:lang w:val="ru-RU"/>
        </w:rPr>
        <w:t xml:space="preserve"> </w:t>
      </w:r>
      <w:proofErr w:type="spellStart"/>
      <w:r w:rsidR="00C90C8F">
        <w:rPr>
          <w:rFonts w:cs="Arial"/>
          <w:lang w:val="ru-RU"/>
        </w:rPr>
        <w:t>Асенов</w:t>
      </w:r>
      <w:proofErr w:type="spellEnd"/>
      <w:r w:rsidR="00C90C8F">
        <w:rPr>
          <w:rFonts w:cs="Arial"/>
          <w:lang w:val="ru-RU"/>
        </w:rPr>
        <w:t xml:space="preserve"> -</w:t>
      </w:r>
      <w:r w:rsidR="00C90C8F" w:rsidRPr="0016186D">
        <w:rPr>
          <w:rFonts w:cs="Arial"/>
          <w:lang w:val="ru-RU"/>
        </w:rPr>
        <w:t xml:space="preserve">                 </w:t>
      </w:r>
    </w:p>
    <w:p w14:paraId="516592DE" w14:textId="77777777" w:rsidR="00281BAE" w:rsidRPr="0016186D" w:rsidRDefault="00281BAE" w:rsidP="00141486">
      <w:pPr>
        <w:tabs>
          <w:tab w:val="left" w:pos="0"/>
        </w:tabs>
        <w:jc w:val="both"/>
        <w:rPr>
          <w:rFonts w:cs="Arial"/>
          <w:lang w:val="ru-RU"/>
        </w:rPr>
      </w:pPr>
    </w:p>
    <w:p w14:paraId="40C02B1C" w14:textId="6182CF29" w:rsidR="00281BAE" w:rsidRPr="0016186D" w:rsidRDefault="00AD3C12" w:rsidP="00141486">
      <w:pPr>
        <w:tabs>
          <w:tab w:val="left" w:pos="0"/>
        </w:tabs>
        <w:jc w:val="both"/>
        <w:rPr>
          <w:rFonts w:cs="Arial"/>
          <w:lang w:val="ru-RU"/>
        </w:rPr>
      </w:pPr>
      <w:r>
        <w:rPr>
          <w:rFonts w:cs="Arial"/>
          <w:lang w:val="ru-RU"/>
        </w:rPr>
        <w:t>Маргарита Тодорова Александрова</w:t>
      </w:r>
      <w:r w:rsidR="00281BAE" w:rsidRPr="0016186D">
        <w:rPr>
          <w:rFonts w:cs="Arial"/>
          <w:lang w:val="ru-RU"/>
        </w:rPr>
        <w:t xml:space="preserve"> -                  </w:t>
      </w:r>
      <w:r w:rsidR="00BE4A45">
        <w:rPr>
          <w:rFonts w:cs="Arial"/>
          <w:lang w:val="ru-RU"/>
        </w:rPr>
        <w:t xml:space="preserve"> </w:t>
      </w:r>
      <w:r w:rsidR="00141486" w:rsidRPr="0016186D">
        <w:rPr>
          <w:rFonts w:cs="Arial"/>
          <w:lang w:val="ru-RU"/>
        </w:rPr>
        <w:tab/>
      </w:r>
      <w:r w:rsidR="00360A8C">
        <w:rPr>
          <w:rFonts w:cs="Arial"/>
          <w:lang w:val="ru-RU"/>
        </w:rPr>
        <w:t xml:space="preserve">Малинка </w:t>
      </w:r>
      <w:proofErr w:type="spellStart"/>
      <w:r w:rsidR="00360A8C">
        <w:rPr>
          <w:rFonts w:cs="Arial"/>
          <w:lang w:val="ru-RU"/>
        </w:rPr>
        <w:t>Валериева</w:t>
      </w:r>
      <w:proofErr w:type="spellEnd"/>
      <w:r w:rsidR="00360A8C">
        <w:rPr>
          <w:rFonts w:cs="Arial"/>
          <w:lang w:val="ru-RU"/>
        </w:rPr>
        <w:t xml:space="preserve"> </w:t>
      </w:r>
      <w:proofErr w:type="spellStart"/>
      <w:r w:rsidR="00360A8C">
        <w:rPr>
          <w:rFonts w:cs="Arial"/>
          <w:lang w:val="ru-RU"/>
        </w:rPr>
        <w:t>Христакиева</w:t>
      </w:r>
      <w:proofErr w:type="spellEnd"/>
      <w:r w:rsidR="00281BAE" w:rsidRPr="0016186D">
        <w:rPr>
          <w:rFonts w:cs="Arial"/>
          <w:lang w:val="ru-RU"/>
        </w:rPr>
        <w:t xml:space="preserve"> -</w:t>
      </w:r>
    </w:p>
    <w:p w14:paraId="2742B08F" w14:textId="77777777" w:rsidR="00281BAE" w:rsidRPr="0016186D" w:rsidRDefault="00281BAE" w:rsidP="00141486">
      <w:pPr>
        <w:tabs>
          <w:tab w:val="left" w:pos="0"/>
        </w:tabs>
        <w:jc w:val="both"/>
        <w:rPr>
          <w:rFonts w:cs="Arial"/>
          <w:lang w:val="ru-RU"/>
        </w:rPr>
      </w:pPr>
    </w:p>
    <w:p w14:paraId="447C1A31" w14:textId="3ABDD79D" w:rsidR="00281BAE" w:rsidRPr="0016186D" w:rsidRDefault="00CE0EBE" w:rsidP="00141486">
      <w:pPr>
        <w:tabs>
          <w:tab w:val="left" w:pos="0"/>
        </w:tabs>
        <w:jc w:val="both"/>
        <w:rPr>
          <w:rFonts w:cs="Arial"/>
          <w:lang w:val="ru-RU"/>
        </w:rPr>
      </w:pPr>
      <w:proofErr w:type="spellStart"/>
      <w:r>
        <w:rPr>
          <w:rFonts w:cs="Arial"/>
          <w:lang w:val="ru-RU"/>
        </w:rPr>
        <w:t>Силвия</w:t>
      </w:r>
      <w:proofErr w:type="spellEnd"/>
      <w:r>
        <w:rPr>
          <w:rFonts w:cs="Arial"/>
          <w:lang w:val="ru-RU"/>
        </w:rPr>
        <w:t xml:space="preserve"> Борисова Георгиева</w:t>
      </w:r>
      <w:r w:rsidR="00281BAE" w:rsidRPr="0016186D">
        <w:rPr>
          <w:rFonts w:cs="Arial"/>
          <w:lang w:val="ru-RU"/>
        </w:rPr>
        <w:t xml:space="preserve"> -      </w:t>
      </w:r>
      <w:r>
        <w:rPr>
          <w:rFonts w:cs="Arial"/>
          <w:lang w:val="ru-RU"/>
        </w:rPr>
        <w:t xml:space="preserve">    </w:t>
      </w:r>
      <w:r w:rsidR="00281BAE" w:rsidRPr="0016186D">
        <w:rPr>
          <w:rFonts w:cs="Arial"/>
          <w:lang w:val="ru-RU"/>
        </w:rPr>
        <w:t xml:space="preserve">      </w:t>
      </w:r>
      <w:r w:rsidR="00C90C8F">
        <w:rPr>
          <w:rFonts w:cs="Arial"/>
          <w:lang w:val="ru-RU"/>
        </w:rPr>
        <w:t xml:space="preserve">               </w:t>
      </w:r>
      <w:r>
        <w:rPr>
          <w:rFonts w:cs="Arial"/>
          <w:lang w:val="ru-RU"/>
        </w:rPr>
        <w:t xml:space="preserve"> </w:t>
      </w:r>
      <w:bookmarkStart w:id="0" w:name="_GoBack"/>
      <w:bookmarkEnd w:id="0"/>
      <w:r w:rsidR="00C90C8F">
        <w:rPr>
          <w:rFonts w:cs="Arial"/>
          <w:lang w:val="ru-RU"/>
        </w:rPr>
        <w:t xml:space="preserve"> </w:t>
      </w:r>
      <w:proofErr w:type="spellStart"/>
      <w:r w:rsidR="00C90C8F" w:rsidRPr="0016186D">
        <w:rPr>
          <w:lang w:val="ru-RU"/>
        </w:rPr>
        <w:t>Румен</w:t>
      </w:r>
      <w:proofErr w:type="spellEnd"/>
      <w:r w:rsidR="00C90C8F" w:rsidRPr="0016186D">
        <w:rPr>
          <w:lang w:val="ru-RU"/>
        </w:rPr>
        <w:t xml:space="preserve"> Георгиев Илиев -         </w:t>
      </w:r>
    </w:p>
    <w:p w14:paraId="6805A523" w14:textId="77777777" w:rsidR="00281BAE" w:rsidRPr="0016186D" w:rsidRDefault="00281BAE" w:rsidP="00141486">
      <w:pPr>
        <w:tabs>
          <w:tab w:val="left" w:pos="0"/>
        </w:tabs>
        <w:jc w:val="both"/>
        <w:rPr>
          <w:rFonts w:cs="Arial"/>
          <w:lang w:val="ru-RU"/>
        </w:rPr>
      </w:pPr>
    </w:p>
    <w:p w14:paraId="3B9D19AA" w14:textId="504D89ED" w:rsidR="00281BAE" w:rsidRPr="0016186D" w:rsidRDefault="00281BAE" w:rsidP="00141486">
      <w:pPr>
        <w:tabs>
          <w:tab w:val="left" w:pos="0"/>
        </w:tabs>
        <w:jc w:val="both"/>
        <w:rPr>
          <w:rFonts w:cs="Arial"/>
          <w:lang w:val="ru-RU"/>
        </w:rPr>
      </w:pPr>
      <w:proofErr w:type="spellStart"/>
      <w:r w:rsidRPr="0016186D">
        <w:rPr>
          <w:rFonts w:cs="Arial"/>
          <w:lang w:val="ru-RU"/>
        </w:rPr>
        <w:t>Айтен</w:t>
      </w:r>
      <w:proofErr w:type="spellEnd"/>
      <w:r w:rsidRPr="0016186D">
        <w:rPr>
          <w:rFonts w:cs="Arial"/>
          <w:lang w:val="ru-RU"/>
        </w:rPr>
        <w:t xml:space="preserve"> Юнусова </w:t>
      </w:r>
      <w:proofErr w:type="spellStart"/>
      <w:r w:rsidRPr="0016186D">
        <w:rPr>
          <w:rFonts w:cs="Arial"/>
          <w:lang w:val="ru-RU"/>
        </w:rPr>
        <w:t>Марчева</w:t>
      </w:r>
      <w:proofErr w:type="spellEnd"/>
      <w:r w:rsidRPr="0016186D">
        <w:rPr>
          <w:rFonts w:cs="Arial"/>
          <w:lang w:val="ru-RU"/>
        </w:rPr>
        <w:t xml:space="preserve"> -                  </w:t>
      </w:r>
      <w:r w:rsidR="00141486" w:rsidRPr="0016186D">
        <w:rPr>
          <w:rFonts w:cs="Arial"/>
          <w:lang w:val="ru-RU"/>
        </w:rPr>
        <w:tab/>
      </w:r>
      <w:r w:rsidR="00141486" w:rsidRPr="0016186D">
        <w:rPr>
          <w:rFonts w:cs="Arial"/>
          <w:lang w:val="ru-RU"/>
        </w:rPr>
        <w:tab/>
      </w:r>
      <w:r w:rsidR="00CE0EBE">
        <w:rPr>
          <w:lang w:val="ru-RU"/>
        </w:rPr>
        <w:t xml:space="preserve">Ива </w:t>
      </w:r>
      <w:proofErr w:type="spellStart"/>
      <w:r w:rsidR="00CE0EBE">
        <w:rPr>
          <w:lang w:val="ru-RU"/>
        </w:rPr>
        <w:t>Пламенова</w:t>
      </w:r>
      <w:proofErr w:type="spellEnd"/>
      <w:r w:rsidR="00CE0EBE">
        <w:rPr>
          <w:lang w:val="ru-RU"/>
        </w:rPr>
        <w:t xml:space="preserve"> </w:t>
      </w:r>
      <w:proofErr w:type="spellStart"/>
      <w:r w:rsidR="00CE0EBE">
        <w:rPr>
          <w:lang w:val="ru-RU"/>
        </w:rPr>
        <w:t>Камрашева</w:t>
      </w:r>
      <w:proofErr w:type="spellEnd"/>
      <w:r w:rsidR="00CE0EBE">
        <w:rPr>
          <w:lang w:val="ru-RU"/>
        </w:rPr>
        <w:t xml:space="preserve"> -                                   </w:t>
      </w:r>
    </w:p>
    <w:p w14:paraId="14EE6275" w14:textId="77777777" w:rsidR="00281BAE" w:rsidRPr="0016186D" w:rsidRDefault="00281BAE" w:rsidP="00141486">
      <w:pPr>
        <w:tabs>
          <w:tab w:val="left" w:pos="0"/>
        </w:tabs>
        <w:jc w:val="both"/>
        <w:rPr>
          <w:rFonts w:cs="Arial"/>
          <w:lang w:val="ru-RU"/>
        </w:rPr>
      </w:pPr>
    </w:p>
    <w:p w14:paraId="54361DF6" w14:textId="4C5F3B44" w:rsidR="00042A92" w:rsidRDefault="00A81EC6" w:rsidP="00A81EC6">
      <w:pPr>
        <w:tabs>
          <w:tab w:val="left" w:pos="0"/>
        </w:tabs>
        <w:jc w:val="both"/>
        <w:rPr>
          <w:rFonts w:cs="Arial"/>
          <w:lang w:val="ru-RU"/>
        </w:rPr>
      </w:pPr>
      <w:proofErr w:type="spellStart"/>
      <w:r>
        <w:rPr>
          <w:rFonts w:cs="Arial"/>
          <w:lang w:val="ru-RU"/>
        </w:rPr>
        <w:t>Д</w:t>
      </w:r>
      <w:r w:rsidR="00042A92">
        <w:rPr>
          <w:rFonts w:cs="Arial"/>
          <w:lang w:val="ru-RU"/>
        </w:rPr>
        <w:t>аниела</w:t>
      </w:r>
      <w:proofErr w:type="spellEnd"/>
      <w:r w:rsidR="00042A92">
        <w:rPr>
          <w:rFonts w:cs="Arial"/>
          <w:lang w:val="ru-RU"/>
        </w:rPr>
        <w:t xml:space="preserve"> </w:t>
      </w:r>
      <w:proofErr w:type="spellStart"/>
      <w:r w:rsidR="00042A92">
        <w:rPr>
          <w:rFonts w:cs="Arial"/>
          <w:lang w:val="ru-RU"/>
        </w:rPr>
        <w:t>Вескова</w:t>
      </w:r>
      <w:proofErr w:type="spellEnd"/>
      <w:r w:rsidR="00042A92">
        <w:rPr>
          <w:rFonts w:cs="Arial"/>
          <w:lang w:val="ru-RU"/>
        </w:rPr>
        <w:t xml:space="preserve"> Матеева</w:t>
      </w:r>
      <w:r>
        <w:rPr>
          <w:rFonts w:cs="Arial"/>
          <w:lang w:val="ru-RU"/>
        </w:rPr>
        <w:tab/>
      </w:r>
      <w:r>
        <w:rPr>
          <w:rFonts w:cs="Arial"/>
          <w:lang w:val="ru-RU"/>
        </w:rPr>
        <w:tab/>
      </w:r>
      <w:r>
        <w:rPr>
          <w:rFonts w:cs="Arial"/>
          <w:lang w:val="ru-RU"/>
        </w:rPr>
        <w:tab/>
      </w:r>
      <w:r w:rsidR="001471BA">
        <w:rPr>
          <w:rFonts w:cs="Arial"/>
          <w:lang w:val="ru-RU"/>
        </w:rPr>
        <w:t xml:space="preserve">           </w:t>
      </w:r>
      <w:r w:rsidR="00042A92">
        <w:rPr>
          <w:rFonts w:cs="Arial"/>
          <w:lang w:val="ru-RU"/>
        </w:rPr>
        <w:t xml:space="preserve"> </w:t>
      </w:r>
      <w:proofErr w:type="spellStart"/>
      <w:r w:rsidR="00042A92">
        <w:rPr>
          <w:rFonts w:cs="Arial"/>
          <w:lang w:val="ru-RU"/>
        </w:rPr>
        <w:t>Даниел</w:t>
      </w:r>
      <w:proofErr w:type="spellEnd"/>
      <w:r w:rsidR="00042A92">
        <w:rPr>
          <w:rFonts w:cs="Arial"/>
          <w:lang w:val="ru-RU"/>
        </w:rPr>
        <w:t xml:space="preserve"> Иванов </w:t>
      </w:r>
      <w:proofErr w:type="spellStart"/>
      <w:r w:rsidR="00042A92">
        <w:rPr>
          <w:rFonts w:cs="Arial"/>
          <w:lang w:val="ru-RU"/>
        </w:rPr>
        <w:t>Цеков</w:t>
      </w:r>
      <w:proofErr w:type="spellEnd"/>
      <w:r w:rsidR="00042A92" w:rsidRPr="0016186D">
        <w:rPr>
          <w:rFonts w:cs="Arial"/>
          <w:lang w:val="ru-RU"/>
        </w:rPr>
        <w:t xml:space="preserve"> -                       </w:t>
      </w:r>
      <w:r w:rsidR="00042A92">
        <w:rPr>
          <w:rFonts w:cs="Arial"/>
          <w:lang w:val="ru-RU"/>
        </w:rPr>
        <w:t xml:space="preserve">                                      </w:t>
      </w:r>
    </w:p>
    <w:p w14:paraId="3B284680" w14:textId="77777777" w:rsidR="00042A92" w:rsidRDefault="00042A92" w:rsidP="00042A92">
      <w:pPr>
        <w:tabs>
          <w:tab w:val="left" w:pos="0"/>
        </w:tabs>
        <w:rPr>
          <w:rFonts w:cs="Arial"/>
          <w:lang w:val="ru-RU"/>
        </w:rPr>
      </w:pPr>
    </w:p>
    <w:p w14:paraId="6B0327D8" w14:textId="77777777" w:rsidR="00C90C8F" w:rsidRDefault="00BE4A45" w:rsidP="00C90C8F">
      <w:pPr>
        <w:tabs>
          <w:tab w:val="left" w:pos="0"/>
        </w:tabs>
        <w:jc w:val="both"/>
        <w:rPr>
          <w:lang w:val="ru-RU"/>
        </w:rPr>
      </w:pPr>
      <w:proofErr w:type="spellStart"/>
      <w:r>
        <w:rPr>
          <w:lang w:val="ru-RU"/>
        </w:rPr>
        <w:t>Любов</w:t>
      </w:r>
      <w:proofErr w:type="spellEnd"/>
      <w:r>
        <w:rPr>
          <w:lang w:val="ru-RU"/>
        </w:rPr>
        <w:t xml:space="preserve"> Димитрова Иванова </w:t>
      </w:r>
      <w:r w:rsidR="00042A92">
        <w:rPr>
          <w:lang w:val="ru-RU"/>
        </w:rPr>
        <w:t>-</w:t>
      </w:r>
      <w:r w:rsidR="00C90C8F">
        <w:rPr>
          <w:lang w:val="ru-RU"/>
        </w:rPr>
        <w:t xml:space="preserve">                                  </w:t>
      </w:r>
      <w:proofErr w:type="spellStart"/>
      <w:r w:rsidR="00C90C8F" w:rsidRPr="005011D8">
        <w:rPr>
          <w:lang w:val="ru-RU"/>
        </w:rPr>
        <w:t>Верка</w:t>
      </w:r>
      <w:proofErr w:type="spellEnd"/>
      <w:r w:rsidR="00C90C8F" w:rsidRPr="005011D8">
        <w:rPr>
          <w:lang w:val="ru-RU"/>
        </w:rPr>
        <w:t xml:space="preserve"> Тодорова </w:t>
      </w:r>
      <w:proofErr w:type="spellStart"/>
      <w:r w:rsidR="00C90C8F" w:rsidRPr="005011D8">
        <w:rPr>
          <w:lang w:val="ru-RU"/>
        </w:rPr>
        <w:t>Божинова</w:t>
      </w:r>
      <w:proofErr w:type="spellEnd"/>
      <w:r w:rsidR="00C90C8F">
        <w:rPr>
          <w:lang w:val="ru-RU"/>
        </w:rPr>
        <w:t xml:space="preserve"> -</w:t>
      </w:r>
    </w:p>
    <w:p w14:paraId="13257811" w14:textId="731C7F67" w:rsidR="00042A92" w:rsidRPr="009D6ECC" w:rsidRDefault="00042A92" w:rsidP="00042A92">
      <w:pPr>
        <w:tabs>
          <w:tab w:val="left" w:pos="0"/>
        </w:tabs>
        <w:rPr>
          <w:lang w:val="bg-BG"/>
        </w:rPr>
      </w:pPr>
    </w:p>
    <w:p w14:paraId="7C00FE3D" w14:textId="542C18BC" w:rsidR="00CE0EBE" w:rsidRPr="0016186D" w:rsidRDefault="00281BAE" w:rsidP="00CE0EBE">
      <w:pPr>
        <w:tabs>
          <w:tab w:val="left" w:pos="0"/>
        </w:tabs>
        <w:jc w:val="both"/>
        <w:rPr>
          <w:lang w:val="ru-RU"/>
        </w:rPr>
      </w:pPr>
      <w:r w:rsidRPr="0016186D">
        <w:rPr>
          <w:lang w:val="ru-RU"/>
        </w:rPr>
        <w:t>Теодора Иванова Кирилова -</w:t>
      </w:r>
      <w:r w:rsidR="001A2AC9" w:rsidRPr="001A2AC9">
        <w:rPr>
          <w:lang w:val="ru-RU"/>
        </w:rPr>
        <w:t xml:space="preserve"> </w:t>
      </w:r>
      <w:r w:rsidR="001A2AC9">
        <w:rPr>
          <w:lang w:val="ru-RU"/>
        </w:rPr>
        <w:tab/>
      </w:r>
      <w:r w:rsidR="001A2AC9">
        <w:rPr>
          <w:lang w:val="ru-RU"/>
        </w:rPr>
        <w:tab/>
      </w:r>
      <w:r w:rsidR="00BE4A45">
        <w:rPr>
          <w:lang w:val="ru-RU"/>
        </w:rPr>
        <w:t xml:space="preserve">     </w:t>
      </w:r>
      <w:r w:rsidR="00CE0EBE">
        <w:rPr>
          <w:lang w:val="ru-RU"/>
        </w:rPr>
        <w:t xml:space="preserve">   </w:t>
      </w:r>
      <w:r w:rsidR="00BE4A45">
        <w:rPr>
          <w:lang w:val="ru-RU"/>
        </w:rPr>
        <w:t xml:space="preserve">     </w:t>
      </w:r>
      <w:r w:rsidR="00CE0EBE">
        <w:rPr>
          <w:lang w:val="ru-RU"/>
        </w:rPr>
        <w:t xml:space="preserve">Петя Христова </w:t>
      </w:r>
      <w:proofErr w:type="spellStart"/>
      <w:r w:rsidR="00CE0EBE">
        <w:rPr>
          <w:lang w:val="ru-RU"/>
        </w:rPr>
        <w:t>Донева</w:t>
      </w:r>
      <w:proofErr w:type="spellEnd"/>
      <w:r w:rsidR="00CE0EBE">
        <w:rPr>
          <w:lang w:val="ru-RU"/>
        </w:rPr>
        <w:t xml:space="preserve"> -</w:t>
      </w:r>
    </w:p>
    <w:p w14:paraId="6CD935AA" w14:textId="5E6EB4DF" w:rsidR="00281BAE" w:rsidRDefault="00ED368D" w:rsidP="00AE1CF6">
      <w:pPr>
        <w:tabs>
          <w:tab w:val="left" w:pos="0"/>
        </w:tabs>
        <w:jc w:val="both"/>
        <w:rPr>
          <w:lang w:val="ru-RU"/>
        </w:rPr>
      </w:pPr>
      <w:r>
        <w:rPr>
          <w:lang w:val="ru-RU"/>
        </w:rPr>
        <w:t xml:space="preserve"> </w:t>
      </w:r>
      <w:r w:rsidR="00BE4A45">
        <w:rPr>
          <w:lang w:val="ru-RU"/>
        </w:rPr>
        <w:t xml:space="preserve"> </w:t>
      </w:r>
    </w:p>
    <w:p w14:paraId="63ECB7F6" w14:textId="16A2D7AF" w:rsidR="00AE1CF6" w:rsidRDefault="00AE1CF6" w:rsidP="00AE1CF6">
      <w:pPr>
        <w:tabs>
          <w:tab w:val="left" w:pos="0"/>
        </w:tabs>
        <w:jc w:val="both"/>
        <w:rPr>
          <w:lang w:val="ru-RU"/>
        </w:rPr>
      </w:pPr>
    </w:p>
    <w:p w14:paraId="0B5A464A" w14:textId="1F978E54" w:rsidR="008A0E35" w:rsidRDefault="008A0E35" w:rsidP="00141486">
      <w:pPr>
        <w:tabs>
          <w:tab w:val="left" w:pos="0"/>
        </w:tabs>
        <w:rPr>
          <w:lang w:val="ru-RU"/>
        </w:rPr>
      </w:pPr>
      <w:r>
        <w:rPr>
          <w:lang w:val="ru-RU"/>
        </w:rPr>
        <w:tab/>
      </w:r>
      <w:r>
        <w:rPr>
          <w:lang w:val="ru-RU"/>
        </w:rPr>
        <w:tab/>
      </w:r>
      <w:r>
        <w:rPr>
          <w:lang w:val="ru-RU"/>
        </w:rPr>
        <w:tab/>
      </w:r>
      <w:r w:rsidR="00141486">
        <w:rPr>
          <w:lang w:val="ru-RU"/>
        </w:rPr>
        <w:tab/>
      </w:r>
    </w:p>
    <w:sectPr w:rsidR="008A0E35" w:rsidSect="009D6EC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D8A"/>
    <w:multiLevelType w:val="hybridMultilevel"/>
    <w:tmpl w:val="E7ECDE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AB0E45"/>
    <w:multiLevelType w:val="hybridMultilevel"/>
    <w:tmpl w:val="86060B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0373856"/>
    <w:multiLevelType w:val="hybridMultilevel"/>
    <w:tmpl w:val="9D5670F2"/>
    <w:lvl w:ilvl="0" w:tplc="8FA8A15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0AE1762"/>
    <w:multiLevelType w:val="hybridMultilevel"/>
    <w:tmpl w:val="48D6B3E8"/>
    <w:lvl w:ilvl="0" w:tplc="6BF89B16">
      <w:start w:val="1"/>
      <w:numFmt w:val="decimal"/>
      <w:lvlText w:val="%1."/>
      <w:lvlJc w:val="left"/>
      <w:pPr>
        <w:tabs>
          <w:tab w:val="num" w:pos="1065"/>
        </w:tabs>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15:restartNumberingAfterBreak="0">
    <w:nsid w:val="11BB6D3C"/>
    <w:multiLevelType w:val="hybridMultilevel"/>
    <w:tmpl w:val="B1CA0C00"/>
    <w:lvl w:ilvl="0" w:tplc="DFDA6914">
      <w:start w:val="1"/>
      <w:numFmt w:val="decimal"/>
      <w:lvlText w:val="%1."/>
      <w:lvlJc w:val="left"/>
      <w:pPr>
        <w:tabs>
          <w:tab w:val="num" w:pos="928"/>
        </w:tabs>
        <w:ind w:left="92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15:restartNumberingAfterBreak="0">
    <w:nsid w:val="166E23A6"/>
    <w:multiLevelType w:val="hybridMultilevel"/>
    <w:tmpl w:val="9D58B088"/>
    <w:lvl w:ilvl="0" w:tplc="6D80684C">
      <w:start w:val="1"/>
      <w:numFmt w:val="decimal"/>
      <w:lvlText w:val="%1."/>
      <w:lvlJc w:val="left"/>
      <w:pPr>
        <w:tabs>
          <w:tab w:val="num" w:pos="1065"/>
        </w:tabs>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15:restartNumberingAfterBreak="0">
    <w:nsid w:val="1AE03449"/>
    <w:multiLevelType w:val="hybridMultilevel"/>
    <w:tmpl w:val="082AB7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C4C4F23"/>
    <w:multiLevelType w:val="hybridMultilevel"/>
    <w:tmpl w:val="44E2FD74"/>
    <w:lvl w:ilvl="0" w:tplc="C11009FC">
      <w:start w:val="1"/>
      <w:numFmt w:val="decimal"/>
      <w:lvlText w:val="%1."/>
      <w:lvlJc w:val="left"/>
      <w:pPr>
        <w:tabs>
          <w:tab w:val="num" w:pos="1065"/>
        </w:tabs>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8" w15:restartNumberingAfterBreak="0">
    <w:nsid w:val="271B73EE"/>
    <w:multiLevelType w:val="hybridMultilevel"/>
    <w:tmpl w:val="7152EC40"/>
    <w:lvl w:ilvl="0" w:tplc="508EB92C">
      <w:start w:val="1"/>
      <w:numFmt w:val="decimal"/>
      <w:lvlText w:val="%1."/>
      <w:lvlJc w:val="left"/>
      <w:pPr>
        <w:tabs>
          <w:tab w:val="num" w:pos="360"/>
        </w:tabs>
        <w:ind w:left="360" w:hanging="360"/>
      </w:pPr>
    </w:lvl>
    <w:lvl w:ilvl="1" w:tplc="04020019">
      <w:start w:val="1"/>
      <w:numFmt w:val="decimal"/>
      <w:lvlText w:val="%2."/>
      <w:lvlJc w:val="left"/>
      <w:pPr>
        <w:tabs>
          <w:tab w:val="num" w:pos="735"/>
        </w:tabs>
        <w:ind w:left="735" w:hanging="360"/>
      </w:pPr>
    </w:lvl>
    <w:lvl w:ilvl="2" w:tplc="0402001B">
      <w:start w:val="1"/>
      <w:numFmt w:val="decimal"/>
      <w:lvlText w:val="%3."/>
      <w:lvlJc w:val="left"/>
      <w:pPr>
        <w:tabs>
          <w:tab w:val="num" w:pos="1455"/>
        </w:tabs>
        <w:ind w:left="1455" w:hanging="360"/>
      </w:pPr>
    </w:lvl>
    <w:lvl w:ilvl="3" w:tplc="0402000F">
      <w:start w:val="1"/>
      <w:numFmt w:val="decimal"/>
      <w:lvlText w:val="%4."/>
      <w:lvlJc w:val="left"/>
      <w:pPr>
        <w:tabs>
          <w:tab w:val="num" w:pos="2175"/>
        </w:tabs>
        <w:ind w:left="2175" w:hanging="360"/>
      </w:pPr>
    </w:lvl>
    <w:lvl w:ilvl="4" w:tplc="04020019">
      <w:start w:val="1"/>
      <w:numFmt w:val="decimal"/>
      <w:lvlText w:val="%5."/>
      <w:lvlJc w:val="left"/>
      <w:pPr>
        <w:tabs>
          <w:tab w:val="num" w:pos="2895"/>
        </w:tabs>
        <w:ind w:left="2895" w:hanging="360"/>
      </w:pPr>
    </w:lvl>
    <w:lvl w:ilvl="5" w:tplc="0402001B">
      <w:start w:val="1"/>
      <w:numFmt w:val="decimal"/>
      <w:lvlText w:val="%6."/>
      <w:lvlJc w:val="left"/>
      <w:pPr>
        <w:tabs>
          <w:tab w:val="num" w:pos="3615"/>
        </w:tabs>
        <w:ind w:left="3615" w:hanging="360"/>
      </w:pPr>
    </w:lvl>
    <w:lvl w:ilvl="6" w:tplc="0402000F">
      <w:start w:val="1"/>
      <w:numFmt w:val="decimal"/>
      <w:lvlText w:val="%7."/>
      <w:lvlJc w:val="left"/>
      <w:pPr>
        <w:tabs>
          <w:tab w:val="num" w:pos="4335"/>
        </w:tabs>
        <w:ind w:left="4335" w:hanging="360"/>
      </w:pPr>
    </w:lvl>
    <w:lvl w:ilvl="7" w:tplc="04020019">
      <w:start w:val="1"/>
      <w:numFmt w:val="decimal"/>
      <w:lvlText w:val="%8."/>
      <w:lvlJc w:val="left"/>
      <w:pPr>
        <w:tabs>
          <w:tab w:val="num" w:pos="5055"/>
        </w:tabs>
        <w:ind w:left="5055" w:hanging="360"/>
      </w:pPr>
    </w:lvl>
    <w:lvl w:ilvl="8" w:tplc="0402001B">
      <w:start w:val="1"/>
      <w:numFmt w:val="decimal"/>
      <w:lvlText w:val="%9."/>
      <w:lvlJc w:val="left"/>
      <w:pPr>
        <w:tabs>
          <w:tab w:val="num" w:pos="5775"/>
        </w:tabs>
        <w:ind w:left="5775" w:hanging="360"/>
      </w:pPr>
    </w:lvl>
  </w:abstractNum>
  <w:abstractNum w:abstractNumId="9" w15:restartNumberingAfterBreak="0">
    <w:nsid w:val="54ED4817"/>
    <w:multiLevelType w:val="hybridMultilevel"/>
    <w:tmpl w:val="CD2A837E"/>
    <w:lvl w:ilvl="0" w:tplc="8FA8A15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567A4D36"/>
    <w:multiLevelType w:val="hybridMultilevel"/>
    <w:tmpl w:val="BD9E0C78"/>
    <w:lvl w:ilvl="0" w:tplc="25A6AE92">
      <w:start w:val="1"/>
      <w:numFmt w:val="decimal"/>
      <w:lvlText w:val="%1."/>
      <w:lvlJc w:val="left"/>
      <w:pPr>
        <w:tabs>
          <w:tab w:val="num" w:pos="1065"/>
        </w:tabs>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15:restartNumberingAfterBreak="0">
    <w:nsid w:val="60404A88"/>
    <w:multiLevelType w:val="hybridMultilevel"/>
    <w:tmpl w:val="8B62CF7A"/>
    <w:lvl w:ilvl="0" w:tplc="29BEDE6C">
      <w:start w:val="1"/>
      <w:numFmt w:val="decimal"/>
      <w:lvlText w:val="%1."/>
      <w:lvlJc w:val="left"/>
      <w:pPr>
        <w:tabs>
          <w:tab w:val="num" w:pos="1065"/>
        </w:tabs>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 w15:restartNumberingAfterBreak="0">
    <w:nsid w:val="69B04694"/>
    <w:multiLevelType w:val="hybridMultilevel"/>
    <w:tmpl w:val="D91CB9DA"/>
    <w:lvl w:ilvl="0" w:tplc="1E54027E">
      <w:start w:val="1"/>
      <w:numFmt w:val="bullet"/>
      <w:lvlText w:val="-"/>
      <w:lvlJc w:val="left"/>
      <w:pPr>
        <w:tabs>
          <w:tab w:val="num" w:pos="1080"/>
        </w:tabs>
        <w:ind w:left="1080" w:hanging="375"/>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15:restartNumberingAfterBreak="0">
    <w:nsid w:val="740126E5"/>
    <w:multiLevelType w:val="hybridMultilevel"/>
    <w:tmpl w:val="6F36D59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2"/>
  </w:num>
  <w:num w:numId="12">
    <w:abstractNumId w:val="3"/>
  </w:num>
  <w:num w:numId="13">
    <w:abstractNumId w:val="9"/>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F6"/>
    <w:rsid w:val="00000866"/>
    <w:rsid w:val="00042A92"/>
    <w:rsid w:val="000D7856"/>
    <w:rsid w:val="000E6699"/>
    <w:rsid w:val="001054D8"/>
    <w:rsid w:val="00105C53"/>
    <w:rsid w:val="00141486"/>
    <w:rsid w:val="001471BA"/>
    <w:rsid w:val="0016186D"/>
    <w:rsid w:val="001A2AC9"/>
    <w:rsid w:val="001A3EE4"/>
    <w:rsid w:val="001A5D7A"/>
    <w:rsid w:val="001D6D0F"/>
    <w:rsid w:val="0021026F"/>
    <w:rsid w:val="00226805"/>
    <w:rsid w:val="002451B2"/>
    <w:rsid w:val="002702EB"/>
    <w:rsid w:val="00281BAE"/>
    <w:rsid w:val="002C5D81"/>
    <w:rsid w:val="002F0911"/>
    <w:rsid w:val="003322D4"/>
    <w:rsid w:val="00360A8C"/>
    <w:rsid w:val="003B76D3"/>
    <w:rsid w:val="003D32B5"/>
    <w:rsid w:val="003F46DA"/>
    <w:rsid w:val="00414EFF"/>
    <w:rsid w:val="00541555"/>
    <w:rsid w:val="0055138D"/>
    <w:rsid w:val="006A50CC"/>
    <w:rsid w:val="006F4D00"/>
    <w:rsid w:val="007059BC"/>
    <w:rsid w:val="00761618"/>
    <w:rsid w:val="007F10CB"/>
    <w:rsid w:val="008155DF"/>
    <w:rsid w:val="00844F42"/>
    <w:rsid w:val="008760A2"/>
    <w:rsid w:val="00895D35"/>
    <w:rsid w:val="008A0E35"/>
    <w:rsid w:val="008A6228"/>
    <w:rsid w:val="008C603E"/>
    <w:rsid w:val="009D1B21"/>
    <w:rsid w:val="009D6ECC"/>
    <w:rsid w:val="00A81EC6"/>
    <w:rsid w:val="00A85925"/>
    <w:rsid w:val="00AD3C12"/>
    <w:rsid w:val="00AE1CF6"/>
    <w:rsid w:val="00AF1F66"/>
    <w:rsid w:val="00B04D30"/>
    <w:rsid w:val="00B467F1"/>
    <w:rsid w:val="00BE066B"/>
    <w:rsid w:val="00BE4A45"/>
    <w:rsid w:val="00C11C49"/>
    <w:rsid w:val="00C90C8F"/>
    <w:rsid w:val="00CD5326"/>
    <w:rsid w:val="00CE0EBE"/>
    <w:rsid w:val="00D354B3"/>
    <w:rsid w:val="00DC7E96"/>
    <w:rsid w:val="00E02CBB"/>
    <w:rsid w:val="00E17D11"/>
    <w:rsid w:val="00E67243"/>
    <w:rsid w:val="00ED368D"/>
    <w:rsid w:val="00F36F9A"/>
    <w:rsid w:val="00F65AF6"/>
    <w:rsid w:val="00F928D1"/>
    <w:rsid w:val="00FD1E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F42F"/>
  <w15:docId w15:val="{8BBA0A51-4723-47A4-880A-69C14D5F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AF6"/>
    <w:pPr>
      <w:spacing w:before="0"/>
    </w:pPr>
    <w:rPr>
      <w:rFonts w:ascii="Times New Roman" w:eastAsia="Times New Roman" w:hAnsi="Times New Roman" w:cs="Times New Roman"/>
      <w:sz w:val="24"/>
      <w:szCs w:val="24"/>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65AF6"/>
    <w:rPr>
      <w:color w:val="0000FF"/>
      <w:u w:val="single"/>
    </w:rPr>
  </w:style>
  <w:style w:type="paragraph" w:styleId="a4">
    <w:name w:val="Balloon Text"/>
    <w:basedOn w:val="a"/>
    <w:link w:val="a5"/>
    <w:uiPriority w:val="99"/>
    <w:semiHidden/>
    <w:unhideWhenUsed/>
    <w:rsid w:val="00AD3C12"/>
    <w:rPr>
      <w:rFonts w:ascii="Segoe UI" w:hAnsi="Segoe UI" w:cs="Segoe UI"/>
      <w:sz w:val="18"/>
      <w:szCs w:val="18"/>
    </w:rPr>
  </w:style>
  <w:style w:type="character" w:customStyle="1" w:styleId="a5">
    <w:name w:val="Изнесен текст Знак"/>
    <w:basedOn w:val="a0"/>
    <w:link w:val="a4"/>
    <w:uiPriority w:val="99"/>
    <w:semiHidden/>
    <w:rsid w:val="00AD3C12"/>
    <w:rPr>
      <w:rFonts w:ascii="Segoe UI" w:eastAsia="Times New Roman" w:hAnsi="Segoe UI" w:cs="Segoe UI"/>
      <w:sz w:val="18"/>
      <w:szCs w:val="18"/>
      <w:lang w:val="en-US" w:eastAsia="bg-BG"/>
    </w:rPr>
  </w:style>
  <w:style w:type="paragraph" w:customStyle="1" w:styleId="Default">
    <w:name w:val="Default"/>
    <w:rsid w:val="00FD1EB0"/>
    <w:pPr>
      <w:autoSpaceDE w:val="0"/>
      <w:autoSpaceDN w:val="0"/>
      <w:adjustRightInd w:val="0"/>
      <w:spacing w:before="0"/>
    </w:pPr>
    <w:rPr>
      <w:rFonts w:ascii="Times New Roman" w:eastAsia="Calibri" w:hAnsi="Times New Roman" w:cs="Times New Roman"/>
      <w:color w:val="000000"/>
      <w:sz w:val="24"/>
      <w:szCs w:val="24"/>
    </w:rPr>
  </w:style>
  <w:style w:type="paragraph" w:styleId="a6">
    <w:name w:val="List Paragraph"/>
    <w:basedOn w:val="a"/>
    <w:uiPriority w:val="34"/>
    <w:qFormat/>
    <w:rsid w:val="00245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26762">
      <w:bodyDiv w:val="1"/>
      <w:marLeft w:val="0"/>
      <w:marRight w:val="0"/>
      <w:marTop w:val="0"/>
      <w:marBottom w:val="0"/>
      <w:divBdr>
        <w:top w:val="none" w:sz="0" w:space="0" w:color="auto"/>
        <w:left w:val="none" w:sz="0" w:space="0" w:color="auto"/>
        <w:bottom w:val="none" w:sz="0" w:space="0" w:color="auto"/>
        <w:right w:val="none" w:sz="0" w:space="0" w:color="auto"/>
      </w:divBdr>
    </w:div>
    <w:div w:id="13486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u_n.rilski@abv.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E84BF-1EA2-4959-8F67-792F1CF5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3928</Words>
  <Characters>22396</Characters>
  <Application>Microsoft Office Word</Application>
  <DocSecurity>0</DocSecurity>
  <Lines>186</Lines>
  <Paragraphs>52</Paragraphs>
  <ScaleCrop>false</ScaleCrop>
  <HeadingPairs>
    <vt:vector size="2" baseType="variant">
      <vt:variant>
        <vt:lpstr>Заглавие</vt:lpstr>
      </vt:variant>
      <vt:variant>
        <vt:i4>1</vt:i4>
      </vt:variant>
    </vt:vector>
  </HeadingPairs>
  <TitlesOfParts>
    <vt:vector size="1" baseType="lpstr">
      <vt:lpstr/>
    </vt:vector>
  </TitlesOfParts>
  <Company>work</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1500608: ОУ"Н.Рилски" - Обнова</cp:lastModifiedBy>
  <cp:revision>42</cp:revision>
  <cp:lastPrinted>2018-10-01T12:08:00Z</cp:lastPrinted>
  <dcterms:created xsi:type="dcterms:W3CDTF">2019-09-15T12:34:00Z</dcterms:created>
  <dcterms:modified xsi:type="dcterms:W3CDTF">2024-11-05T09:53:00Z</dcterms:modified>
</cp:coreProperties>
</file>