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32"/>
          <w:szCs w:val="32"/>
          <w:u w:val="single"/>
          <w:lang w:eastAsia="en-U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121140" cy="68408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>
      <w:pPr>
        <w:pStyle w:val="Default"/>
        <w:jc w:val="both"/>
        <w:rPr/>
      </w:pPr>
      <w:r>
        <w:rPr/>
        <w:t>изпълнението на мярката, дефинирани от определените в Националната стратегия за безопасност на движението по пътищата в Република България 2021 – 2030г. и плана за действие 2021 – 2023 към Националната стратегия за безопасност на движението по пътищата.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Планът е обект на актуализация в началото на всяка учебна година за съответните години от Плана за действие 2021 –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Планът за действие се отчита по разработени от ДАБДП образци, приложени към Плана за действие 2021 – 2023 към Националната стратегия за безопасност на движението по пътищата.</w:t>
      </w:r>
    </w:p>
    <w:p>
      <w:pPr>
        <w:pStyle w:val="Default"/>
        <w:rPr/>
      </w:pPr>
      <w:r>
        <w:rPr/>
      </w:r>
    </w:p>
    <w:p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</w:r>
    </w:p>
    <w:tbl>
      <w:tblPr>
        <w:tblStyle w:val="a7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5"/>
        <w:gridCol w:w="4022"/>
        <w:gridCol w:w="2004"/>
        <w:gridCol w:w="2268"/>
        <w:gridCol w:w="2126"/>
        <w:gridCol w:w="2658"/>
      </w:tblGrid>
      <w:tr>
        <w:trPr/>
        <w:tc>
          <w:tcPr>
            <w:tcW w:w="13993" w:type="dxa"/>
            <w:gridSpan w:val="6"/>
            <w:tcBorders/>
          </w:tcPr>
          <w:p>
            <w:pPr>
              <w:pStyle w:val="Default"/>
              <w:rPr/>
            </w:pPr>
            <w:r>
              <w:rPr/>
              <w:t>ТЕМАТИЧНО НАПРАВЛЕНИЕ 1:  УПРАВЛЕНИЕ, ОСНОВАНО НА ИНТЕГРИТЕТ</w:t>
            </w:r>
          </w:p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Default"/>
              <w:rPr/>
            </w:pPr>
            <w:r>
              <w:rPr>
                <w:b/>
              </w:rPr>
              <w:t>№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2</w:t>
            </w:r>
          </w:p>
          <w:p>
            <w:pPr>
              <w:pStyle w:val="Default"/>
              <w:rPr/>
            </w:pPr>
            <w:r>
              <w:rPr>
                <w:b/>
              </w:rPr>
              <w:t>Наименование на мярката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3</w:t>
            </w:r>
          </w:p>
          <w:p>
            <w:pPr>
              <w:pStyle w:val="Default"/>
              <w:rPr/>
            </w:pPr>
            <w:r>
              <w:rPr>
                <w:b/>
              </w:rPr>
              <w:t>Ефект на мярката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4</w:t>
            </w:r>
          </w:p>
          <w:p>
            <w:pPr>
              <w:pStyle w:val="Default"/>
              <w:rPr/>
            </w:pPr>
            <w:r>
              <w:rPr>
                <w:b/>
              </w:rPr>
              <w:t>Отговорник по мярката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5</w:t>
            </w:r>
          </w:p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6</w:t>
            </w:r>
          </w:p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Източник на информация за докладване на изпълнението на мярката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3078" w:type="dxa"/>
            <w:gridSpan w:val="5"/>
            <w:tcBorders>
              <w:lef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ЦЕЛ:</w:t>
            </w:r>
          </w:p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1.1.1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Отчитане изпълнението на Плана за действие за БДП за учебната 2020-2021 г. пред ПС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Годишна отчетност на цялостната политика по   личностното развитие 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директор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Годишен доклад 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15 септември 2021 г.</w:t>
            </w:r>
            <w:r>
              <w:rPr/>
              <w:t xml:space="preserve"> </w:t>
            </w:r>
            <w:r>
              <w:rPr>
                <w:lang w:val="en-US"/>
              </w:rPr>
              <w:t>МОН.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Класни ръководители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1.1.2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>Разработване на годишен план-програма за БДП</w:t>
            </w:r>
            <w:r>
              <w:rPr/>
              <w:t xml:space="preserve"> на училищно ниво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 xml:space="preserve">Годишна плановост на мерки по БДП  </w:t>
            </w:r>
            <w:r>
              <w:rPr/>
              <w:t>на ниво училище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д</w:t>
            </w:r>
            <w:r>
              <w:rPr>
                <w:lang w:val="en-US"/>
              </w:rPr>
              <w:t xml:space="preserve">иректор, </w:t>
            </w:r>
          </w:p>
          <w:p>
            <w:pPr>
              <w:pStyle w:val="Default"/>
              <w:rPr>
                <w:lang w:val="en-US"/>
              </w:rPr>
            </w:pPr>
            <w:r>
              <w:rPr/>
              <w:t>Комисия по БДП на общ. ниво</w:t>
            </w:r>
            <w:r>
              <w:rPr>
                <w:lang w:val="en-US"/>
              </w:rPr>
              <w:t xml:space="preserve">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>Актуализиран</w:t>
            </w:r>
            <w:r>
              <w:rPr/>
              <w:t>а</w:t>
            </w:r>
            <w:r>
              <w:rPr>
                <w:lang w:val="en-US"/>
              </w:rPr>
              <w:t xml:space="preserve"> План</w:t>
            </w:r>
            <w:r>
              <w:rPr/>
              <w:t xml:space="preserve">-програма </w:t>
            </w:r>
            <w:r>
              <w:rPr>
                <w:lang w:val="en-US"/>
              </w:rPr>
              <w:t xml:space="preserve"> за БДП</w:t>
            </w:r>
            <w:r>
              <w:rPr/>
              <w:t xml:space="preserve">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Срок: ежегодно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15 септември 2020-</w:t>
            </w:r>
            <w:r>
              <w:rPr>
                <w:color w:val="auto"/>
                <w:lang w:val="en-US"/>
              </w:rPr>
              <w:t>2029 г.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П</w:t>
            </w:r>
            <w:r>
              <w:rPr>
                <w:lang w:val="en-US"/>
              </w:rPr>
              <w:t>лан-програма за БДП, представена от директора на училището.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1.1.3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Докладване на годишното изпълнение на държавната политика по БДП</w:t>
            </w:r>
            <w:r>
              <w:rPr/>
              <w:t>,</w:t>
            </w:r>
            <w:r>
              <w:rPr>
                <w:lang w:val="en-US"/>
              </w:rPr>
              <w:t xml:space="preserve"> ПС и РУО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Годишна отчетност на училищната политика по БДП - състояние на БДП, изпълнение на поставените стратегически цели, и приоритети от програмата на училището, свързани с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/>
            </w:pPr>
            <w:r>
              <w:rPr/>
              <w:t>директор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Края на </w:t>
            </w:r>
            <w:r>
              <w:rPr/>
              <w:t xml:space="preserve">всяка </w:t>
            </w:r>
            <w:r>
              <w:rPr>
                <w:lang w:val="en-US"/>
              </w:rPr>
              <w:t>учебна година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>Доклад за годишното изпълнение на училищната политика по БДП</w:t>
            </w:r>
            <w:r>
              <w:rPr/>
              <w:t>, РУО.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1.1.4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Планиране и финансово осигуряване на мерки по БДП в рамките на бюджета на училището/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Планово и финансово обезпечаване на мерките на училищно ниво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д</w:t>
            </w:r>
            <w:r>
              <w:rPr>
                <w:lang w:val="en-US"/>
              </w:rPr>
              <w:t>иректор,счетоводител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Предвиждане на устойчиво финансиране на мерките по БДП  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постоянен.</w:t>
            </w:r>
            <w:r>
              <w:rPr/>
              <w:t xml:space="preserve"> </w:t>
            </w:r>
            <w:r>
              <w:rPr>
                <w:lang w:val="en-US"/>
              </w:rPr>
              <w:t>Бюджетен разчет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Бюджетен разчет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Годишен доклад за изпълнение на мерките по БДП.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1.2</w:t>
            </w:r>
          </w:p>
        </w:tc>
        <w:tc>
          <w:tcPr>
            <w:tcW w:w="13078" w:type="dxa"/>
            <w:gridSpan w:val="5"/>
            <w:tcBorders>
              <w:left w:val="nil"/>
            </w:tcBorders>
          </w:tcPr>
          <w:p>
            <w:pPr>
              <w:pStyle w:val="Defaul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Цел: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b/>
                <w:lang w:val="en-US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rPr/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Прилагане на единна комуникационна стратегия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по БДП.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Провеждане на целенасочена комуникационна и медийна политика.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Излъчване на ясни и в общественото пространство.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директор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>Активна медийна политика.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постоянен.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Официална интернет страница на училището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3993" w:type="dxa"/>
            <w:gridSpan w:val="6"/>
            <w:tcBorders/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  <w:lang w:val="en-US"/>
              </w:rPr>
              <w:t>ТЕМАТИЧНО НАПРАВЛЕНИЕ 2: СОЦИАЛНО ОТГОВОРНО ПОВЕДЕНИЕ: УЧЕНЕ ПРЕЗ ЦЕЛИЯ ЖИВОТ</w:t>
            </w:r>
          </w:p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2.1</w:t>
            </w:r>
          </w:p>
        </w:tc>
        <w:tc>
          <w:tcPr>
            <w:tcW w:w="13078" w:type="dxa"/>
            <w:gridSpan w:val="5"/>
            <w:tcBorders>
              <w:left w:val="nil"/>
            </w:tcBorders>
          </w:tcPr>
          <w:p>
            <w:pPr>
              <w:pStyle w:val="Defaul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Цел: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b/>
                <w:lang w:val="en-US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2.1.1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Оптимизирано обучение на ученици по БДП в системата на образованието в</w:t>
            </w:r>
            <w:r>
              <w:rPr/>
              <w:t xml:space="preserve"> </w:t>
            </w:r>
            <w:r>
              <w:rPr>
                <w:lang w:val="en-US"/>
              </w:rPr>
              <w:t>единна концептуална рамка:</w:t>
            </w:r>
          </w:p>
          <w:p>
            <w:pPr>
              <w:pStyle w:val="Default"/>
              <w:jc w:val="both"/>
              <w:rPr/>
            </w:pPr>
            <w:r>
              <w:rPr>
                <w:lang w:val="en-US"/>
              </w:rPr>
              <w:t>-осъвременяване на учебната документация по</w:t>
            </w:r>
            <w:r>
              <w:rPr/>
              <w:t xml:space="preserve"> БДП;</w:t>
            </w:r>
          </w:p>
          <w:p>
            <w:pPr>
              <w:pStyle w:val="Default"/>
              <w:jc w:val="both"/>
              <w:rPr/>
            </w:pPr>
            <w:r>
              <w:rPr>
                <w:lang w:val="en-US"/>
              </w:rPr>
              <w:t>-заделяне на финансови, технически и човешки ресурси за обезпечаване на обучението по БДП;</w:t>
            </w:r>
          </w:p>
          <w:p>
            <w:pPr>
              <w:pStyle w:val="Default"/>
              <w:jc w:val="both"/>
              <w:rPr/>
            </w:pPr>
            <w:r>
              <w:rPr/>
              <w:t>-определяне на конкретни образователни цел за обучение по БДП в училище;</w:t>
            </w:r>
          </w:p>
          <w:p>
            <w:pPr>
              <w:pStyle w:val="Default"/>
              <w:jc w:val="both"/>
              <w:rPr/>
            </w:pPr>
            <w:r>
              <w:rPr/>
              <w:t>- интегриране на темите по БДП в темите от учебното съдържание по общообразователните учебни предмети;</w:t>
            </w:r>
          </w:p>
          <w:p>
            <w:pPr>
              <w:pStyle w:val="Default"/>
              <w:jc w:val="both"/>
              <w:rPr/>
            </w:pPr>
            <w:r>
              <w:rPr/>
              <w:t>- използване на учебни материали и подходи, съобразени с възрастта;</w:t>
            </w:r>
          </w:p>
          <w:p>
            <w:pPr>
              <w:pStyle w:val="Default"/>
              <w:jc w:val="both"/>
              <w:rPr/>
            </w:pPr>
            <w:r>
              <w:rPr/>
              <w:t>- обучение с надграждане, с цел приемственост и ефективен напредък;</w:t>
            </w:r>
          </w:p>
          <w:p>
            <w:pPr>
              <w:pStyle w:val="Default"/>
              <w:jc w:val="both"/>
              <w:rPr/>
            </w:pPr>
            <w:r>
              <w:rPr/>
              <w:t>- подпомагане на учителите в прилагането на националната политика по обучение в областта на БДП;</w:t>
            </w:r>
          </w:p>
          <w:p>
            <w:pPr>
              <w:pStyle w:val="Default"/>
              <w:jc w:val="both"/>
              <w:rPr>
                <w:lang w:val="en-US"/>
              </w:rPr>
            </w:pPr>
            <w:r>
              <w:rPr/>
              <w:t xml:space="preserve">- насоченост на БДП не само към придобиване на знания и разбиране на правилата за движение, но и към промяна </w:t>
            </w:r>
            <w:r>
              <w:rPr>
                <w:lang w:val="en-US"/>
              </w:rPr>
              <w:t>на нагласите и мотивацията;</w:t>
            </w:r>
          </w:p>
          <w:p>
            <w:pPr>
              <w:pStyle w:val="Default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директор, училищна комисия по  БДП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Normal"/>
              <w:spacing w:before="80" w:after="80"/>
              <w:ind w:right="182" w:hanging="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Изпълнени мерки за подобряване</w:t>
            </w: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 xml:space="preserve"> обучението на  ученици по БДП. </w:t>
            </w:r>
          </w:p>
          <w:p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Срок:</w:t>
            </w:r>
            <w:r>
              <w:rPr>
                <w:rFonts w:eastAsia="Calibri"/>
                <w:color w:val="auto"/>
              </w:rPr>
              <w:t xml:space="preserve"> в края на </w:t>
            </w:r>
            <w:r>
              <w:rPr>
                <w:rFonts w:eastAsia="Calibri"/>
                <w:color w:val="auto"/>
                <w:lang w:val="en-US"/>
              </w:rPr>
              <w:t>I</w:t>
            </w:r>
            <w:r>
              <w:rPr>
                <w:rFonts w:eastAsia="Calibri"/>
                <w:color w:val="auto"/>
              </w:rPr>
              <w:t>-ви учебен срок</w:t>
            </w:r>
          </w:p>
          <w:p>
            <w:pPr>
              <w:pStyle w:val="Default"/>
              <w:rPr>
                <w:color w:val="auto"/>
              </w:rPr>
            </w:pPr>
            <w:r>
              <w:rPr>
                <w:rFonts w:eastAsia="Calibri"/>
                <w:color w:val="auto"/>
              </w:rPr>
              <w:t>И в края на учебната година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Normal"/>
              <w:spacing w:before="80" w:after="80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</w:rPr>
              <w:t xml:space="preserve"> </w:t>
            </w: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Училищната комисия по  БДП представя информация – регулярно за  заседания на УК БДП и годишно в годишния отчет за изпълнение на План-програма по БДП.</w:t>
            </w:r>
          </w:p>
          <w:p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-практическа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движение.</w:t>
            </w:r>
          </w:p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-осигуряване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2.1.2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Организиране и провеждане на  извънкласни</w:t>
            </w:r>
            <w:r>
              <w:rPr/>
              <w:t xml:space="preserve"> </w:t>
            </w:r>
            <w:r>
              <w:rPr>
                <w:lang w:val="en-US"/>
              </w:rPr>
              <w:t xml:space="preserve"> инициативи по БДП за деца и ученици в системата на образованието.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Подкрепа за творческите</w:t>
            </w:r>
            <w:r>
              <w:rPr/>
              <w:t xml:space="preserve"> </w:t>
            </w:r>
            <w:r>
              <w:rPr>
                <w:lang w:val="en-US"/>
              </w:rPr>
              <w:t xml:space="preserve"> изяви</w:t>
            </w:r>
            <w:r>
              <w:rPr/>
              <w:t xml:space="preserve"> </w:t>
            </w:r>
            <w:r>
              <w:rPr>
                <w:lang w:val="en-US"/>
              </w:rPr>
              <w:t xml:space="preserve"> на децата по темата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Учители, класни ръководители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Изпълнени извънкласни инициативи по БДП за деца и ученици в системата на образованието.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</w:t>
            </w:r>
            <w:r>
              <w:rPr/>
              <w:t xml:space="preserve">ок; през </w:t>
            </w:r>
            <w:r>
              <w:rPr>
                <w:lang w:val="en-US"/>
              </w:rPr>
              <w:t>I</w:t>
            </w:r>
            <w:r>
              <w:rPr/>
              <w:t xml:space="preserve">-ви и </w:t>
            </w:r>
            <w:r>
              <w:rPr>
                <w:lang w:val="en-US"/>
              </w:rPr>
              <w:t xml:space="preserve"> II</w:t>
            </w:r>
            <w:r>
              <w:rPr/>
              <w:t>-ри срок</w:t>
            </w:r>
            <w:r>
              <w:rPr>
                <w:lang w:val="en-US"/>
              </w:rPr>
              <w:t>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2.1.3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Участие в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Подкрепа за творческите изяви на децата по темата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  <w:t>д</w:t>
            </w:r>
            <w:r>
              <w:rPr>
                <w:lang w:val="en-US"/>
              </w:rPr>
              <w:t>иректор, учители, класни ръководители</w:t>
            </w:r>
            <w:r>
              <w:rPr/>
              <w:t>, комисия по БДП.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Изпълнени инициативи по БДП за деца и ученици в системата на образованието.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постоянен.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2.1.3.1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Ограничаване на рисковете от </w:t>
            </w:r>
            <w:r>
              <w:rPr/>
              <w:t>пътно-транспортни произшествия</w:t>
            </w:r>
            <w:r>
              <w:rPr>
                <w:lang w:val="en-US"/>
              </w:rPr>
              <w:t xml:space="preserve"> при осъществяване на организиран превоз на деца, свързан с учебна и/или извънучебна дейност в системата на предучилищното и училищно образование.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Осигуряване на безопасен транспорт за учениците в </w:t>
            </w:r>
            <w:r>
              <w:rPr/>
              <w:t>рамките на населеното място</w:t>
            </w:r>
            <w:r>
              <w:rPr>
                <w:lang w:val="en-US"/>
              </w:rPr>
              <w:t xml:space="preserve">. 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д</w:t>
            </w:r>
            <w:r>
              <w:rPr>
                <w:lang w:val="en-US"/>
              </w:rPr>
              <w:t xml:space="preserve">иректор, </w:t>
            </w:r>
            <w:r>
              <w:rPr/>
              <w:t xml:space="preserve">комисията по БДП, </w:t>
            </w:r>
            <w:r>
              <w:rPr>
                <w:lang w:val="en-US"/>
              </w:rPr>
              <w:t>(</w:t>
            </w:r>
            <w:r>
              <w:rPr/>
              <w:t xml:space="preserve">ЩАБ на общинско ниво) за </w:t>
            </w:r>
            <w:r>
              <w:rPr>
                <w:lang w:val="en-US"/>
              </w:rPr>
              <w:t>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Изпълнени мерки за ограничаване на рисковете от ПТП при осъществяване на организиран превоз на деца. 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постоянен.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2.1.3.2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>Провеждане на кампании,</w:t>
            </w:r>
            <w:r>
              <w:rPr/>
              <w:t xml:space="preserve"> насочени към деца и ученици.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>Подготвени деца и</w:t>
            </w:r>
            <w:r>
              <w:rPr/>
              <w:t xml:space="preserve"> ученици в областта на БДП.</w:t>
            </w:r>
          </w:p>
          <w:p>
            <w:pPr>
              <w:pStyle w:val="Default"/>
              <w:rPr/>
            </w:pPr>
            <w:r>
              <w:rPr/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учители, класни ръководители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  <w:t>Изпълнени кампанийни</w:t>
            </w:r>
          </w:p>
          <w:p>
            <w:pPr>
              <w:pStyle w:val="Default"/>
              <w:rPr/>
            </w:pPr>
            <w:r>
              <w:rPr>
                <w:lang w:val="en-US"/>
              </w:rPr>
              <w:t xml:space="preserve">инициативи в областта на БДП, насочени към деца и ученици. 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постоянен.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</w:t>
            </w:r>
            <w:r>
              <w:rPr/>
              <w:t xml:space="preserve"> </w:t>
            </w:r>
            <w:r>
              <w:rPr>
                <w:lang w:val="en-US"/>
              </w:rPr>
              <w:t>информ</w:t>
            </w:r>
            <w:r>
              <w:rPr/>
              <w:t>ират 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2.1.4.3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Провеждане на кампания </w:t>
            </w:r>
            <w:r>
              <w:rPr/>
              <w:t xml:space="preserve">„ Безопасният път </w:t>
            </w:r>
            <w:r>
              <w:rPr>
                <w:lang w:val="en-US"/>
              </w:rPr>
              <w:t>на първокласника“.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>Определяне на най-безопасния маршрут от дома до училище и обратно и</w:t>
            </w:r>
            <w:r>
              <w:rPr/>
              <w:t xml:space="preserve"> </w:t>
            </w:r>
            <w:r>
              <w:rPr>
                <w:lang w:val="en-US"/>
              </w:rPr>
              <w:t xml:space="preserve">идентифициране на </w:t>
            </w:r>
            <w:r>
              <w:rPr/>
              <w:t>рисковите</w:t>
            </w:r>
            <w:r>
              <w:rPr>
                <w:lang w:val="en-US"/>
              </w:rPr>
              <w:t xml:space="preserve"> точки - за родителите на всички ученици на първата родителска среща са коментирани проблемите и изискванията по пътната безопасност</w:t>
            </w:r>
            <w:r>
              <w:rPr/>
              <w:t>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Директор, учители, класни ръководители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15.09 – 30.09.2021 г.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 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2.1.5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Активизиране на дейността на училищн</w:t>
            </w:r>
            <w:r>
              <w:rPr/>
              <w:t>ата комисия</w:t>
            </w:r>
            <w:r>
              <w:rPr>
                <w:lang w:val="en-US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/>
              <w:t>- от четирите улици, които опасват училището, най-оживена и опасна е ул. „Заря“</w:t>
            </w:r>
            <w:r>
              <w:rPr>
                <w:lang w:val="en-US"/>
              </w:rPr>
              <w:t>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</w:t>
            </w:r>
          </w:p>
          <w:p>
            <w:pPr>
              <w:pStyle w:val="Default"/>
              <w:rPr>
                <w:lang w:val="en-US"/>
              </w:rPr>
            </w:pPr>
            <w:r>
              <w:rPr/>
              <w:t>комисия</w:t>
            </w:r>
            <w:r>
              <w:rPr>
                <w:lang w:val="en-US"/>
              </w:rPr>
              <w:t xml:space="preserve">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 xml:space="preserve">Дейност на </w:t>
            </w:r>
            <w:r>
              <w:rPr/>
              <w:t>комисията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>
                <w:lang w:val="en-US"/>
              </w:rPr>
              <w:t xml:space="preserve">Срок: </w:t>
            </w:r>
          </w:p>
          <w:p>
            <w:pPr>
              <w:pStyle w:val="Default"/>
              <w:rPr/>
            </w:pPr>
            <w:r>
              <w:rPr/>
              <w:t>За началото на учебната година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/>
              <w:t>За 24-ти май.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 xml:space="preserve">Отчети за дейността на </w:t>
            </w:r>
            <w:r>
              <w:rPr/>
              <w:t>комисията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2.2</w:t>
            </w:r>
          </w:p>
        </w:tc>
        <w:tc>
          <w:tcPr>
            <w:tcW w:w="13078" w:type="dxa"/>
            <w:gridSpan w:val="5"/>
            <w:tcBorders>
              <w:left w:val="nil"/>
            </w:tcBorders>
          </w:tcPr>
          <w:p>
            <w:pPr>
              <w:pStyle w:val="Default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Цел:</w:t>
            </w:r>
          </w:p>
          <w:p>
            <w:pPr>
              <w:pStyle w:val="Default"/>
              <w:rPr/>
            </w:pPr>
            <w:r>
              <w:rPr>
                <w:b/>
                <w:bCs/>
                <w:lang w:val="en-US"/>
              </w:rPr>
              <w:t>Повишаване на обществената чувствителност към темата за БДП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2.2.1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Организирано и проведено мероприятие.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ежегодно, 29 юни.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/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</w:t>
            </w:r>
            <w:r>
              <w:rPr/>
              <w:t xml:space="preserve"> 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</w:t>
            </w:r>
            <w:r>
              <w:rPr/>
              <w:t xml:space="preserve"> политиката по БДП на директора.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2.2.2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Отбелязване на Европейската седмица на мобилността,  Международния ден за безопасност на движението по пътищата, Световния ден за възпоменание на жертвите от пътнотранспортни произшествия и др.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 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2.3.</w:t>
            </w:r>
          </w:p>
        </w:tc>
        <w:tc>
          <w:tcPr>
            <w:tcW w:w="13078" w:type="dxa"/>
            <w:gridSpan w:val="5"/>
            <w:tcBorders>
              <w:lef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Организация</w:t>
            </w:r>
          </w:p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2.3.1.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  <w:t>Обучението по БДП е задължително и се осъществява в съответствие с държавните образователни стандарти.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  <w:t>Директор, членове на комисията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/>
            </w:pPr>
            <w:r>
              <w:rPr>
                <w:lang w:val="en-US"/>
              </w:rPr>
              <w:t xml:space="preserve">Отчети за дейността на </w:t>
            </w:r>
            <w:r>
              <w:rPr/>
              <w:t>комисията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2.3.2.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Занятията се осъществяват от квалифицирани учители,определени със заповед от директора.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2.3.3.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Обучението се провежда по одобрени от МОН учебни програми  и глобални теми за всеки клас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jc w:val="both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</w:t>
            </w:r>
            <w:r>
              <w:rPr/>
              <w:t xml:space="preserve"> </w:t>
            </w:r>
            <w:r>
              <w:rPr>
                <w:lang w:val="en-US"/>
              </w:rPr>
              <w:t>информ</w:t>
            </w:r>
            <w:r>
              <w:rPr/>
              <w:t>ират</w:t>
            </w:r>
            <w:r>
              <w:rPr>
                <w:lang w:val="en-US"/>
              </w:rPr>
              <w:t xml:space="preserve">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2.3.4.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При подготовката на учебните занятия по БДП и за реализирането на настоящия план се използва: специализирана литература, учебно – методически помагала и др.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/>
            </w:pPr>
            <w:r>
              <w:rPr/>
              <w:t>У</w:t>
            </w:r>
            <w:r>
              <w:rPr>
                <w:lang w:val="en-US"/>
              </w:rPr>
              <w:t>чителит</w:t>
            </w:r>
            <w:r>
              <w:rPr/>
              <w:t xml:space="preserve"> </w:t>
            </w:r>
            <w:r>
              <w:rPr>
                <w:lang w:val="en-US"/>
              </w:rPr>
              <w:t>информ</w:t>
            </w:r>
            <w:r>
              <w:rPr/>
              <w:t>ират</w:t>
            </w:r>
            <w:r>
              <w:rPr>
                <w:lang w:val="en-US"/>
              </w:rPr>
              <w:t xml:space="preserve"> 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</w:t>
            </w:r>
            <w:r>
              <w:rPr/>
              <w:t>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</w:t>
            </w:r>
          </w:p>
        </w:tc>
        <w:tc>
          <w:tcPr>
            <w:tcW w:w="13078" w:type="dxa"/>
            <w:gridSpan w:val="5"/>
            <w:tcBorders>
              <w:lef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Задачи</w:t>
            </w:r>
          </w:p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2.4.1.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Създаване на система от знания и умения у учениците за: правилно поведение на пътя,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/>
            </w:pPr>
            <w:r>
              <w:rPr>
                <w:lang w:val="en-US"/>
              </w:rPr>
              <w:t>Срок: ежегодно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2.4.2.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  <w:t>Разширяване кръгозора на знания на учениците чрез запознаване с основните опасности, способи за тяхното предотвратяване и защита на човека от въздействия с опасен характер, предизвикани от уличното движение.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2.4.3.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Чрез повишаване нивото на знания да се намали безотговорността и неумението правилно да се определя собственото поведение в екстремни ситуации.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Доклад за годишното изпълнение на училищната политика по БДП.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2.4.4.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Осигуряване на дидактически материали за провеждане на учебните занятия в часовете по БДП, площадка/учебни помагала, мултимедийни презентации и др./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Доклад за годишното изпълнение на училищната политика по БДП.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2.4.5.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Преглед на пътната сигнализация и маркировка на улиците около училището. Осигурено видеонаблюдение на пешеходната пътека на най-оживената ул. „Заря“, пешеходна пътека и обезопасителни мантинели.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Срок: ежегодно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Доклад за годишното изпълнение на училищната политика по БДП.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2.4.6.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>Ефективно използване на съвременните информационни и мрежови технологии за повишаване качеството на възпитателно – образователния процес, въвеждане на иновационните образователни технологии и методи, обогатяване на учебното съдържание.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Организирани и проведени мероприятия.</w:t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Default"/>
              <w:rPr/>
            </w:pPr>
            <w:r>
              <w:rPr>
                <w:lang w:val="en-US"/>
              </w:rPr>
              <w:t xml:space="preserve">Срок: </w:t>
            </w:r>
            <w:r>
              <w:rPr/>
              <w:t>постоянен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Доклад за годишното изпълнение на училищната политика по БДП.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2.4.7.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  <w:t xml:space="preserve">С учениците от </w:t>
            </w:r>
            <w:r>
              <w:rPr>
                <w:lang w:val="en-US"/>
              </w:rPr>
              <w:t xml:space="preserve">I – VII </w:t>
            </w:r>
            <w:r>
              <w:rPr/>
              <w:t>клас преподавателите в последния час да провеждат ежедневно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 „</w:t>
            </w:r>
            <w:r>
              <w:rPr/>
              <w:t>5-минутка“, напомняща на учениците изискванията за безопасност на движението и задълженията им за безопасно поведение на улицата.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Директор, учители, класни ръководители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  <w:t>Изпълнени мерки за подобряване обуче-нието на учениците по БДП.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постоянен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</w:t>
            </w:r>
            <w:r>
              <w:rPr/>
              <w:t>периодично</w:t>
            </w:r>
            <w:r>
              <w:rPr>
                <w:lang w:val="en-US"/>
              </w:rPr>
              <w:t xml:space="preserve">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</w:t>
            </w:r>
          </w:p>
        </w:tc>
        <w:tc>
          <w:tcPr>
            <w:tcW w:w="13078" w:type="dxa"/>
            <w:gridSpan w:val="5"/>
            <w:tcBorders>
              <w:lef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Дейности и мероприятия</w:t>
            </w:r>
          </w:p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2.5.1.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м. Септември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 </w:t>
            </w:r>
            <w:r>
              <w:rPr/>
              <w:t>- В началото на учебната година комисията по БДП да направи оглед и да изготви предложение за обезопасяване района на училището.</w:t>
            </w:r>
          </w:p>
          <w:p>
            <w:pPr>
              <w:pStyle w:val="Default"/>
              <w:jc w:val="both"/>
              <w:rPr/>
            </w:pPr>
            <w:r>
              <w:rPr/>
              <w:t>-Училищната комисия да обсъди програмите и възможностите за ефективно провеждане на занятията по БДП.</w:t>
            </w:r>
          </w:p>
          <w:p>
            <w:pPr>
              <w:pStyle w:val="Default"/>
              <w:jc w:val="both"/>
              <w:rPr/>
            </w:pPr>
            <w:r>
              <w:rPr/>
              <w:t>-В началото на учебната година класните ръководители в час на класа да запознаят учениците с пътнотранспортната обстановка в района на училището и да проведат инструктаж срещу подпис.</w:t>
            </w:r>
          </w:p>
          <w:p>
            <w:pPr>
              <w:pStyle w:val="Default"/>
              <w:jc w:val="both"/>
              <w:rPr/>
            </w:pPr>
            <w:r>
              <w:rPr/>
              <w:t>-Запознаване с безопасните маршрути за движение на учениците от I – VII клас.</w:t>
            </w:r>
          </w:p>
          <w:p>
            <w:pPr>
              <w:pStyle w:val="Default"/>
              <w:jc w:val="both"/>
              <w:rPr/>
            </w:pPr>
            <w:r>
              <w:rPr/>
              <w:t>-Да се осигурят необходимите тетрадки и тестове за учениците и методически ръководства за учителите.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У</w:t>
            </w:r>
            <w:r>
              <w:rPr>
                <w:lang w:val="en-US"/>
              </w:rPr>
              <w:t>чилищната</w:t>
            </w:r>
            <w:r>
              <w:rPr/>
              <w:t xml:space="preserve"> комисия по БДП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 xml:space="preserve">Класни ръководители 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Директор, комисия по БДП, класни ръководители и учители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>
                <w:lang w:val="en-US"/>
              </w:rPr>
              <w:t>Изпълнени мерки за подобряване обуче-нието на учениците по БДП.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>
                <w:lang w:val="en-US"/>
              </w:rPr>
              <w:t xml:space="preserve">Срок: </w:t>
            </w:r>
            <w:r>
              <w:rPr/>
              <w:t>15.09.2020г.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Изпълнени мерки за подобряване обучението на учениците по БДП.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24.09.2020г.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/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</w:t>
            </w:r>
            <w:r>
              <w:rPr/>
              <w:t>периодично за  заседания на ПС и годишно в годишния доклад за изпълнение на политиката по БДП на директора.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2.5.2.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м. Октомври</w:t>
            </w:r>
          </w:p>
          <w:p>
            <w:pPr>
              <w:pStyle w:val="Default"/>
              <w:jc w:val="both"/>
              <w:rPr/>
            </w:pPr>
            <w:r>
              <w:rPr/>
              <w:t>-Актуализиране знанията на учителите по БДП.</w:t>
            </w:r>
          </w:p>
          <w:p>
            <w:pPr>
              <w:pStyle w:val="Default"/>
              <w:jc w:val="both"/>
              <w:rPr/>
            </w:pPr>
            <w:r>
              <w:rPr/>
              <w:t>-Месечно работно заседание на комисията по БДП.</w:t>
            </w:r>
          </w:p>
          <w:p>
            <w:pPr>
              <w:pStyle w:val="Default"/>
              <w:jc w:val="both"/>
              <w:rPr/>
            </w:pPr>
            <w:r>
              <w:rPr/>
              <w:t>-Определяне на пропускателен режим в двора на училището.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Комисия по БДП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Срок: </w:t>
            </w:r>
            <w:r>
              <w:rPr/>
              <w:t>30</w:t>
            </w:r>
            <w:r>
              <w:rPr>
                <w:lang w:val="en-US"/>
              </w:rPr>
              <w:t>.</w:t>
            </w:r>
            <w:r>
              <w:rPr/>
              <w:t>10</w:t>
            </w:r>
            <w:r>
              <w:rPr>
                <w:lang w:val="en-US"/>
              </w:rPr>
              <w:t>.2020г.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2.5.3.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  <w:t>м. Ноември</w:t>
            </w:r>
          </w:p>
          <w:p>
            <w:pPr>
              <w:pStyle w:val="Default"/>
              <w:jc w:val="both"/>
              <w:rPr/>
            </w:pPr>
            <w:r>
              <w:rPr/>
              <w:t>-Класните ръководители да проведат беседа-разговор за поведението на учениците като участници в пътното движение.</w:t>
            </w:r>
          </w:p>
          <w:p>
            <w:pPr>
              <w:pStyle w:val="Default"/>
              <w:jc w:val="both"/>
              <w:rPr/>
            </w:pPr>
            <w:r>
              <w:rPr/>
              <w:t>-Отбелязване на Световния ден за възпоменание на жертвите от пътнотранспортните произшествия.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К</w:t>
            </w:r>
            <w:r>
              <w:rPr>
                <w:lang w:val="en-US"/>
              </w:rPr>
              <w:t xml:space="preserve">ласни ръководители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Срок: </w:t>
            </w:r>
            <w:r>
              <w:rPr/>
              <w:t>18</w:t>
            </w:r>
            <w:r>
              <w:rPr>
                <w:lang w:val="en-US"/>
              </w:rPr>
              <w:t>.1</w:t>
            </w:r>
            <w:r>
              <w:rPr/>
              <w:t>1</w:t>
            </w:r>
            <w:r>
              <w:rPr>
                <w:lang w:val="en-US"/>
              </w:rPr>
              <w:t>.2020г.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2.5.4.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  <w:t>м. Декември</w:t>
            </w:r>
          </w:p>
          <w:p>
            <w:pPr>
              <w:pStyle w:val="Default"/>
              <w:jc w:val="both"/>
              <w:rPr/>
            </w:pPr>
            <w:r>
              <w:rPr/>
              <w:t>- Разясняване ползата от носенето на светли, с по-ярък цвят дрехи и светлоотразителни елементи за по-добра видимост на учениците като участници в движението. Запознаване на учениците с движение по пътищата  и игрите при зимни условия.</w:t>
            </w:r>
          </w:p>
          <w:p>
            <w:pPr>
              <w:pStyle w:val="Default"/>
              <w:jc w:val="both"/>
              <w:rPr/>
            </w:pPr>
            <w:r>
              <w:rPr/>
              <w:t>-Провеждане на инструктаж за поведението при зимни условия.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Класни ръководители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Комисия по БДП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09.12.2020г.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16.12.2020г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2.5.5.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  <w:t>м. Януари</w:t>
            </w:r>
          </w:p>
          <w:p>
            <w:pPr>
              <w:pStyle w:val="Default"/>
              <w:jc w:val="both"/>
              <w:rPr/>
            </w:pPr>
            <w:r>
              <w:rPr/>
              <w:t>-Запознаване с вероятните причини и поведение, поради които учениците стават обект на нещастни случаи при движението по пътищата.</w:t>
            </w:r>
          </w:p>
          <w:p>
            <w:pPr>
              <w:pStyle w:val="Default"/>
              <w:ind w:left="720" w:hanging="0"/>
              <w:jc w:val="both"/>
              <w:rPr/>
            </w:pPr>
            <w:r>
              <w:rPr/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Класни ръководители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Срок: </w:t>
            </w:r>
            <w:r>
              <w:rPr/>
              <w:t>20</w:t>
            </w:r>
            <w:r>
              <w:rPr>
                <w:lang w:val="en-US"/>
              </w:rPr>
              <w:t>.</w:t>
            </w:r>
            <w:r>
              <w:rPr/>
              <w:t>01</w:t>
            </w:r>
            <w:r>
              <w:rPr>
                <w:lang w:val="en-US"/>
              </w:rPr>
              <w:t>.202</w:t>
            </w:r>
            <w:r>
              <w:rPr/>
              <w:t>1</w:t>
            </w:r>
            <w:r>
              <w:rPr>
                <w:lang w:val="en-US"/>
              </w:rPr>
              <w:t>г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2.5.6.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  <w:t>м.Февруари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-Доклад от УКБДП пред педагогическия съвет за ефективността на обучението по БДП през първия учебен срок.</w:t>
            </w:r>
          </w:p>
          <w:p>
            <w:pPr>
              <w:pStyle w:val="Default"/>
              <w:ind w:left="72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Училищната комисия по БДП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Председател УКБДП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10.02.2021г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м.02.2021г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 xml:space="preserve">чителите </w:t>
            </w:r>
            <w:r>
              <w:rPr/>
              <w:t xml:space="preserve">информират 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2.5.7.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  <w:t>м.Март</w:t>
            </w:r>
          </w:p>
          <w:p>
            <w:pPr>
              <w:pStyle w:val="Default"/>
              <w:jc w:val="both"/>
              <w:rPr/>
            </w:pPr>
            <w:r>
              <w:rPr/>
              <w:t>-Припомняне на учениците правилата за безопасно каране на велосипед и безопасни игри на улицата.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Класни ръководители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19.03.2021г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2.5.8.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b/>
                <w:b/>
              </w:rPr>
            </w:pPr>
            <w:r>
              <w:rPr>
                <w:b/>
              </w:rPr>
              <w:t>м.Април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-Месечно работно заседание на комисията по БДП.</w:t>
            </w:r>
          </w:p>
          <w:p>
            <w:pPr>
              <w:pStyle w:val="Default"/>
              <w:ind w:left="7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Училищната комисия по БДП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24.04.2021г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2.5.9.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  <w:t>м.Май</w:t>
            </w:r>
          </w:p>
          <w:p>
            <w:pPr>
              <w:pStyle w:val="Default"/>
              <w:jc w:val="both"/>
              <w:rPr/>
            </w:pPr>
            <w:r>
              <w:rPr/>
              <w:t>-употребата на предпазни колани от децата – пътници</w:t>
            </w:r>
            <w:r>
              <w:rPr>
                <w:lang w:val="en-US"/>
              </w:rPr>
              <w:t xml:space="preserve">; </w:t>
            </w:r>
            <w:r>
              <w:rPr/>
              <w:t>предпазни каски и други защитни средства за децата-велосипедисти.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Училищната комисия по БДП, класни ръководители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11.05.2021г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 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2.5.10.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b/>
                <w:b/>
              </w:rPr>
            </w:pPr>
            <w:r>
              <w:rPr>
                <w:b/>
              </w:rPr>
              <w:t>м. Юни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-Месечно работно заседание на комисията по БДП.</w:t>
            </w:r>
          </w:p>
          <w:p>
            <w:pPr>
              <w:pStyle w:val="Default"/>
              <w:ind w:left="72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Популяризиране на политиката за БДП.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Училищната комисия по БДП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>Срок: 18.06.2021г</w:t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/>
              <w:t>У</w:t>
            </w:r>
            <w:r>
              <w:rPr>
                <w:lang w:val="en-US"/>
              </w:rPr>
              <w:t>чителите</w:t>
            </w:r>
            <w:r>
              <w:rPr/>
              <w:t xml:space="preserve"> </w:t>
            </w:r>
            <w:r>
              <w:rPr>
                <w:lang w:val="en-US"/>
              </w:rPr>
              <w:t>информ</w:t>
            </w:r>
            <w:r>
              <w:rPr/>
              <w:t>ират</w:t>
            </w:r>
            <w:r>
              <w:rPr>
                <w:lang w:val="en-US"/>
              </w:rPr>
              <w:t xml:space="preserve"> регулярно за  заседания на ПС и годишно в годишния доклад за изпълнение на политиката по БДП на </w:t>
            </w:r>
            <w:r>
              <w:rPr/>
              <w:t>д</w:t>
            </w:r>
            <w:r>
              <w:rPr>
                <w:lang w:val="en-US"/>
              </w:rPr>
              <w:t>иректора.</w:t>
            </w:r>
          </w:p>
        </w:tc>
      </w:tr>
      <w:tr>
        <w:trPr/>
        <w:tc>
          <w:tcPr>
            <w:tcW w:w="915" w:type="dxa"/>
            <w:tcBorders>
              <w:right w:val="nil"/>
            </w:tcBorders>
          </w:tcPr>
          <w:p>
            <w:pPr>
              <w:pStyle w:val="Default"/>
              <w:rPr/>
            </w:pPr>
            <w:r>
              <w:rPr/>
              <w:t>2.6.</w:t>
            </w:r>
          </w:p>
        </w:tc>
        <w:tc>
          <w:tcPr>
            <w:tcW w:w="4022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>
                <w:b/>
              </w:rPr>
              <w:t xml:space="preserve">Действия при ПТП с ученици.  </w:t>
            </w:r>
            <w:r>
              <w:rPr/>
              <w:t>Действия при ПТП с ученици и/или учители.</w:t>
            </w:r>
          </w:p>
          <w:p>
            <w:pPr>
              <w:pStyle w:val="Default"/>
              <w:jc w:val="both"/>
              <w:rPr>
                <w:b/>
                <w:b/>
              </w:rPr>
            </w:pPr>
            <w:r>
              <w:rPr/>
              <w:t>-При възникване на пътно- транспортно произшествие с ученици и/или учители от ОУ „Неофит Рилски“ ,при които има пострадали. директорътзадължително информира Началника на РУО-Плевен, както следва:</w:t>
            </w:r>
          </w:p>
          <w:p>
            <w:pPr>
              <w:pStyle w:val="Default"/>
              <w:jc w:val="both"/>
              <w:rPr/>
            </w:pPr>
            <w:r>
              <w:rPr/>
              <w:t>-по телефона – до 1 час след узнаване за възникна-лото ПТП</w:t>
            </w:r>
            <w:r>
              <w:rPr>
                <w:lang w:val="en-US"/>
              </w:rPr>
              <w:t>;</w:t>
            </w:r>
          </w:p>
          <w:p>
            <w:pPr>
              <w:pStyle w:val="Default"/>
              <w:jc w:val="both"/>
              <w:rPr/>
            </w:pPr>
            <w:r>
              <w:rPr/>
              <w:t>-с писмен доклад, съдържащ информация за предприетите действия за уведомяване на родителите и институциите, имащи отношение към случилото с-след изясняване на обстоятелствата, в срок до 24 часа след узнаване за възникналото ПТП.</w:t>
            </w:r>
          </w:p>
          <w:p>
            <w:pPr>
              <w:pStyle w:val="Default"/>
              <w:jc w:val="both"/>
              <w:rPr/>
            </w:pPr>
            <w:r>
              <w:rPr/>
              <w:t>-При ПТП с ученици, в рамките на една седмица от възникване на ПТП, се провежда ивънреден педа-гогически съвет за анализ на състоянието на обучението по БДП в училище и причините за възникнало-то ПТП. В същият срок се провежда и общоучилищна родителска среща и извънреден инструктаж по безопасност и здраве при работа с ученици.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/>
            </w:pPr>
            <w:r>
              <w:rPr/>
            </w:r>
          </w:p>
          <w:p>
            <w:pPr>
              <w:pStyle w:val="Default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>
            <w:pPr>
              <w:pStyle w:val="Default"/>
              <w:rPr/>
            </w:pPr>
            <w:r>
              <w:rPr/>
            </w:r>
          </w:p>
        </w:tc>
        <w:tc>
          <w:tcPr>
            <w:tcW w:w="2658" w:type="dxa"/>
            <w:tcBorders>
              <w:left w:val="nil"/>
            </w:tcBorders>
          </w:tcPr>
          <w:p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Default"/>
        <w:rPr>
          <w:lang w:val="en-US"/>
        </w:rPr>
      </w:pPr>
      <w:r>
        <w:rPr>
          <w:lang w:val="en-US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Състав на училищната комисия по БДП. 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Училищната комисия по БДП е в състав: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color w:val="000000" w:themeColor="text1"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Председател : </w:t>
      </w:r>
      <w:r>
        <w:rPr>
          <w:sz w:val="23"/>
          <w:szCs w:val="23"/>
        </w:rPr>
        <w:t>Иван Атанасов - Удостоверение рег.№ БДП-К25/21 от 21.03.2005г. ,</w:t>
      </w:r>
      <w:r>
        <w:rPr>
          <w:color w:val="000000" w:themeColor="text1"/>
          <w:sz w:val="23"/>
          <w:szCs w:val="23"/>
        </w:rPr>
        <w:t xml:space="preserve"> СУ ”Климент Охридски”</w:t>
      </w:r>
      <w:bookmarkStart w:id="0" w:name="_Hlk68100190"/>
      <w:bookmarkEnd w:id="0"/>
    </w:p>
    <w:p>
      <w:pPr>
        <w:pStyle w:val="Default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   </w:t>
      </w:r>
      <w:r>
        <w:rPr>
          <w:color w:val="000000" w:themeColor="text1"/>
          <w:sz w:val="23"/>
          <w:szCs w:val="23"/>
        </w:rPr>
        <w:t>Удостоверение рег. №БДП-ПО К366/52 от11.05.2009г.</w:t>
      </w:r>
      <w:r>
        <w:rPr>
          <w:sz w:val="23"/>
          <w:szCs w:val="23"/>
        </w:rPr>
        <w:t>,</w:t>
      </w:r>
      <w:r>
        <w:rPr>
          <w:color w:val="000000" w:themeColor="text1"/>
          <w:sz w:val="23"/>
          <w:szCs w:val="23"/>
        </w:rPr>
        <w:t xml:space="preserve"> СУ ”Климент Охридски”</w:t>
      </w:r>
    </w:p>
    <w:p>
      <w:pPr>
        <w:pStyle w:val="Default"/>
        <w:ind w:left="2124" w:firstLine="696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</w:t>
      </w:r>
      <w:r>
        <w:rPr>
          <w:color w:val="000000" w:themeColor="text1"/>
          <w:sz w:val="23"/>
          <w:szCs w:val="23"/>
        </w:rPr>
        <w:t>Удостоверение рег. № БДП-К10/56/95 от 08.11.2017 г. РУ”Ангел Кънчев”</w:t>
      </w:r>
    </w:p>
    <w:p>
      <w:pPr>
        <w:pStyle w:val="Default"/>
        <w:ind w:left="2112" w:firstLine="70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Членове: </w:t>
      </w:r>
    </w:p>
    <w:p>
      <w:pPr>
        <w:pStyle w:val="Default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2. Маргарита Тодорова Александрова – Удостоверение рег.№ БДП-К98/126/18.01.2006 г. </w:t>
      </w:r>
      <w:r>
        <w:rPr>
          <w:color w:val="000000" w:themeColor="text1"/>
          <w:sz w:val="23"/>
          <w:szCs w:val="23"/>
        </w:rPr>
        <w:t xml:space="preserve">СУ ”Климент </w:t>
      </w:r>
    </w:p>
    <w:p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       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Удостоверение рег. №</w:t>
      </w:r>
      <w:r>
        <w:rPr>
          <w:color w:val="000000" w:themeColor="text1"/>
          <w:sz w:val="23"/>
          <w:szCs w:val="23"/>
        </w:rPr>
        <w:t xml:space="preserve"> БДП-ПО </w:t>
      </w:r>
      <w:r>
        <w:rPr>
          <w:sz w:val="23"/>
          <w:szCs w:val="23"/>
        </w:rPr>
        <w:t>К 432/48 от 29.03.2010 г.</w:t>
      </w:r>
      <w:r>
        <w:rPr>
          <w:color w:val="000000" w:themeColor="text1"/>
          <w:sz w:val="23"/>
          <w:szCs w:val="23"/>
        </w:rPr>
        <w:t xml:space="preserve"> СУ ”Климент Охридски”</w:t>
      </w:r>
    </w:p>
    <w:p>
      <w:pPr>
        <w:pStyle w:val="Default"/>
        <w:ind w:left="2124" w:firstLine="708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Удостоверение рег. № БДП-К 1160/95 от 21.01.2019 г. Р</w:t>
      </w:r>
      <w:r>
        <w:rPr>
          <w:color w:val="000000" w:themeColor="text1"/>
          <w:sz w:val="23"/>
          <w:szCs w:val="23"/>
        </w:rPr>
        <w:t>У „Ангел Кънчев”</w:t>
      </w:r>
    </w:p>
    <w:p>
      <w:pPr>
        <w:pStyle w:val="Default"/>
        <w:ind w:left="2124" w:firstLine="70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Default"/>
        <w:ind w:left="72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3. Боряна Милкова Стоичкова - Удостоверение рег. № БДП-25/04  от 21.2005 г.</w:t>
      </w:r>
      <w:r>
        <w:rPr>
          <w:color w:val="000000" w:themeColor="text1"/>
          <w:sz w:val="23"/>
          <w:szCs w:val="23"/>
        </w:rPr>
        <w:t xml:space="preserve"> СУ ”Климент Охридски”</w:t>
      </w:r>
    </w:p>
    <w:p>
      <w:pPr>
        <w:pStyle w:val="Default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  <w:r>
        <w:rPr>
          <w:sz w:val="23"/>
          <w:szCs w:val="23"/>
        </w:rPr>
        <w:t>Удостоверение рег. № БДП-К 270/06 от 14.02.2008 г.</w:t>
      </w:r>
      <w:r>
        <w:rPr>
          <w:color w:val="000000" w:themeColor="text1"/>
          <w:sz w:val="23"/>
          <w:szCs w:val="23"/>
        </w:rPr>
        <w:t xml:space="preserve"> СУ ”Климент Охридски”</w:t>
      </w:r>
    </w:p>
    <w:p>
      <w:pPr>
        <w:pStyle w:val="Default"/>
        <w:ind w:left="2124" w:firstLine="708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Удостоверение рег. № БДП-ПО К 366/09 от 11.05.2009 г.</w:t>
      </w:r>
      <w:r>
        <w:rPr>
          <w:color w:val="000000" w:themeColor="text1"/>
          <w:sz w:val="23"/>
          <w:szCs w:val="23"/>
        </w:rPr>
        <w:t xml:space="preserve"> СУ ”Климент Охридски”</w:t>
      </w:r>
    </w:p>
    <w:p>
      <w:pPr>
        <w:pStyle w:val="Default"/>
        <w:ind w:left="2124" w:firstLine="70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</w:t>
      </w:r>
      <w:r>
        <w:rPr>
          <w:sz w:val="23"/>
          <w:szCs w:val="23"/>
        </w:rPr>
        <w:t>Удостоверение рег. № БДП-К 1056/27 от 08.11.2017 г. Р</w:t>
      </w:r>
      <w:r>
        <w:rPr>
          <w:color w:val="000000" w:themeColor="text1"/>
          <w:sz w:val="23"/>
          <w:szCs w:val="23"/>
        </w:rPr>
        <w:t>У „Ангел Кънчев”</w:t>
      </w:r>
    </w:p>
    <w:p>
      <w:pPr>
        <w:pStyle w:val="Default"/>
        <w:ind w:left="2124" w:firstLine="70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</w:r>
    </w:p>
    <w:p>
      <w:pPr>
        <w:pStyle w:val="Normal"/>
        <w:rPr>
          <w:i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4"/>
          <w:szCs w:val="24"/>
        </w:rPr>
        <w:t>Планът на комисията по безопасност на движението по пътищата  за учебната 2020/2021 год. е приет  на заседание на Педагогическия съвет с Протокол №1/28.09.2020 год. и е утвърден със заповед на директора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№РД-12-26/29.09.2020 год.</w:t>
      </w:r>
      <w:bookmarkStart w:id="1" w:name="_Hlk68101870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3b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bg-BG" w:val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ръзка към Интернет"/>
    <w:basedOn w:val="DefaultParagraphFont"/>
    <w:rsid w:val="006853b2"/>
    <w:rPr>
      <w:color w:val="0000FF"/>
      <w:u w:val="single"/>
    </w:rPr>
  </w:style>
  <w:style w:type="character" w:styleId="Style15" w:customStyle="1">
    <w:name w:val="Изнесен текст Знак"/>
    <w:basedOn w:val="DefaultParagraphFont"/>
    <w:link w:val="a5"/>
    <w:uiPriority w:val="99"/>
    <w:semiHidden/>
    <w:qFormat/>
    <w:rsid w:val="006853b2"/>
    <w:rPr>
      <w:rFonts w:ascii="Tahoma" w:hAnsi="Tahoma" w:eastAsia="Times New Roman" w:cs="Tahoma"/>
      <w:sz w:val="16"/>
      <w:szCs w:val="16"/>
      <w:lang w:eastAsia="bg-BG"/>
    </w:rPr>
  </w:style>
  <w:style w:type="paragraph" w:styleId="Style16">
    <w:name w:val="Заглавие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96cc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rsid w:val="006853b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853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3b2"/>
    <w:pPr>
      <w:spacing w:before="0" w:after="200"/>
      <w:ind w:left="720" w:hanging="0"/>
      <w:contextualSpacing/>
    </w:pPr>
    <w:rPr/>
  </w:style>
  <w:style w:type="paragraph" w:styleId="Heading21" w:customStyle="1">
    <w:name w:val="Heading 21"/>
    <w:basedOn w:val="Normal"/>
    <w:next w:val="Normal"/>
    <w:uiPriority w:val="9"/>
    <w:unhideWhenUsed/>
    <w:qFormat/>
    <w:rsid w:val="006853b2"/>
    <w:pPr>
      <w:keepNext w:val="true"/>
      <w:keepLines/>
      <w:spacing w:before="0" w:after="0"/>
      <w:ind w:firstLine="709"/>
      <w:outlineLvl w:val="1"/>
    </w:pPr>
    <w:rPr>
      <w:rFonts w:ascii="Century Gothic" w:hAnsi="Century Gothic"/>
      <w:b/>
      <w:bCs/>
      <w:color w:val="FFFFFF"/>
      <w:sz w:val="24"/>
      <w:szCs w:val="2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53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LibreOffice/6.4.0.3$Windows_X86_64 LibreOffice_project/b0a288ab3d2d4774cb44b62f04d5d28733ac6df8</Application>
  <Pages>16</Pages>
  <Words>2864</Words>
  <Characters>17094</Characters>
  <CharactersWithSpaces>20298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2021-03-31T11:56:00Z</dcterms:created>
  <dc:creator>user</dc:creator>
  <dc:description/>
  <dc:language>bg-BG</dc:language>
  <cp:lastModifiedBy/>
  <dcterms:modified xsi:type="dcterms:W3CDTF">2021-03-31T21:18:08Z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