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473" w:rsidRPr="00922833" w:rsidRDefault="00A14473" w:rsidP="00A14473">
      <w:pPr>
        <w:ind w:left="-360" w:hanging="66"/>
        <w:jc w:val="center"/>
        <w:rPr>
          <w:sz w:val="24"/>
          <w:szCs w:val="24"/>
          <w:u w:val="single"/>
        </w:rPr>
      </w:pPr>
      <w:r w:rsidRPr="00922833">
        <w:rPr>
          <w:sz w:val="24"/>
          <w:szCs w:val="24"/>
          <w:u w:val="single"/>
        </w:rPr>
        <w:t>О</w:t>
      </w:r>
      <w:r w:rsidRPr="00922833">
        <w:rPr>
          <w:sz w:val="24"/>
          <w:szCs w:val="24"/>
          <w:u w:val="single"/>
          <w:lang w:val="ru-RU"/>
        </w:rPr>
        <w:t xml:space="preserve"> </w:t>
      </w:r>
      <w:r w:rsidRPr="00922833">
        <w:rPr>
          <w:sz w:val="24"/>
          <w:szCs w:val="24"/>
          <w:u w:val="single"/>
        </w:rPr>
        <w:t>С</w:t>
      </w:r>
      <w:r w:rsidRPr="00922833">
        <w:rPr>
          <w:sz w:val="24"/>
          <w:szCs w:val="24"/>
          <w:u w:val="single"/>
          <w:lang w:val="ru-RU"/>
        </w:rPr>
        <w:t xml:space="preserve"> </w:t>
      </w:r>
      <w:r w:rsidRPr="00922833">
        <w:rPr>
          <w:sz w:val="24"/>
          <w:szCs w:val="24"/>
          <w:u w:val="single"/>
        </w:rPr>
        <w:t>Н</w:t>
      </w:r>
      <w:r w:rsidRPr="00922833">
        <w:rPr>
          <w:sz w:val="24"/>
          <w:szCs w:val="24"/>
          <w:u w:val="single"/>
          <w:lang w:val="ru-RU"/>
        </w:rPr>
        <w:t xml:space="preserve"> </w:t>
      </w:r>
      <w:r w:rsidRPr="00922833">
        <w:rPr>
          <w:sz w:val="24"/>
          <w:szCs w:val="24"/>
          <w:u w:val="single"/>
        </w:rPr>
        <w:t>О</w:t>
      </w:r>
      <w:r w:rsidRPr="00922833">
        <w:rPr>
          <w:sz w:val="24"/>
          <w:szCs w:val="24"/>
          <w:u w:val="single"/>
          <w:lang w:val="ru-RU"/>
        </w:rPr>
        <w:t xml:space="preserve"> </w:t>
      </w:r>
      <w:r w:rsidRPr="00922833">
        <w:rPr>
          <w:sz w:val="24"/>
          <w:szCs w:val="24"/>
          <w:u w:val="single"/>
        </w:rPr>
        <w:t>В</w:t>
      </w:r>
      <w:r w:rsidRPr="00922833">
        <w:rPr>
          <w:sz w:val="24"/>
          <w:szCs w:val="24"/>
          <w:u w:val="single"/>
          <w:lang w:val="ru-RU"/>
        </w:rPr>
        <w:t xml:space="preserve"> </w:t>
      </w:r>
      <w:r w:rsidRPr="00922833">
        <w:rPr>
          <w:sz w:val="24"/>
          <w:szCs w:val="24"/>
          <w:u w:val="single"/>
        </w:rPr>
        <w:t>Н</w:t>
      </w:r>
      <w:r w:rsidRPr="00922833">
        <w:rPr>
          <w:sz w:val="24"/>
          <w:szCs w:val="24"/>
          <w:u w:val="single"/>
          <w:lang w:val="ru-RU"/>
        </w:rPr>
        <w:t xml:space="preserve"> </w:t>
      </w:r>
      <w:r w:rsidRPr="00922833">
        <w:rPr>
          <w:sz w:val="24"/>
          <w:szCs w:val="24"/>
          <w:u w:val="single"/>
        </w:rPr>
        <w:t>О</w:t>
      </w:r>
      <w:r w:rsidRPr="00922833">
        <w:rPr>
          <w:sz w:val="24"/>
          <w:szCs w:val="24"/>
          <w:u w:val="single"/>
          <w:lang w:val="ru-RU"/>
        </w:rPr>
        <w:t xml:space="preserve">  </w:t>
      </w:r>
      <w:r w:rsidRPr="00922833">
        <w:rPr>
          <w:sz w:val="24"/>
          <w:szCs w:val="24"/>
          <w:u w:val="single"/>
        </w:rPr>
        <w:t xml:space="preserve"> У</w:t>
      </w:r>
      <w:r w:rsidRPr="00922833">
        <w:rPr>
          <w:sz w:val="24"/>
          <w:szCs w:val="24"/>
          <w:u w:val="single"/>
          <w:lang w:val="ru-RU"/>
        </w:rPr>
        <w:t xml:space="preserve"> </w:t>
      </w:r>
      <w:r w:rsidRPr="00922833">
        <w:rPr>
          <w:sz w:val="24"/>
          <w:szCs w:val="24"/>
          <w:u w:val="single"/>
        </w:rPr>
        <w:t>Ч</w:t>
      </w:r>
      <w:r w:rsidRPr="00922833">
        <w:rPr>
          <w:sz w:val="24"/>
          <w:szCs w:val="24"/>
          <w:u w:val="single"/>
          <w:lang w:val="ru-RU"/>
        </w:rPr>
        <w:t xml:space="preserve"> </w:t>
      </w:r>
      <w:r w:rsidRPr="00922833">
        <w:rPr>
          <w:sz w:val="24"/>
          <w:szCs w:val="24"/>
          <w:u w:val="single"/>
        </w:rPr>
        <w:t>И</w:t>
      </w:r>
      <w:r w:rsidRPr="00922833">
        <w:rPr>
          <w:sz w:val="24"/>
          <w:szCs w:val="24"/>
          <w:u w:val="single"/>
          <w:lang w:val="ru-RU"/>
        </w:rPr>
        <w:t xml:space="preserve"> </w:t>
      </w:r>
      <w:r w:rsidRPr="00922833">
        <w:rPr>
          <w:sz w:val="24"/>
          <w:szCs w:val="24"/>
          <w:u w:val="single"/>
        </w:rPr>
        <w:t>Л</w:t>
      </w:r>
      <w:r w:rsidRPr="00922833">
        <w:rPr>
          <w:sz w:val="24"/>
          <w:szCs w:val="24"/>
          <w:u w:val="single"/>
          <w:lang w:val="ru-RU"/>
        </w:rPr>
        <w:t xml:space="preserve"> </w:t>
      </w:r>
      <w:r w:rsidRPr="00922833">
        <w:rPr>
          <w:sz w:val="24"/>
          <w:szCs w:val="24"/>
          <w:u w:val="single"/>
        </w:rPr>
        <w:t>И</w:t>
      </w:r>
      <w:r w:rsidRPr="00922833">
        <w:rPr>
          <w:sz w:val="24"/>
          <w:szCs w:val="24"/>
          <w:u w:val="single"/>
          <w:lang w:val="ru-RU"/>
        </w:rPr>
        <w:t xml:space="preserve"> </w:t>
      </w:r>
      <w:r w:rsidRPr="00922833">
        <w:rPr>
          <w:sz w:val="24"/>
          <w:szCs w:val="24"/>
          <w:u w:val="single"/>
        </w:rPr>
        <w:t>Щ</w:t>
      </w:r>
      <w:r w:rsidRPr="00922833">
        <w:rPr>
          <w:sz w:val="24"/>
          <w:szCs w:val="24"/>
          <w:u w:val="single"/>
          <w:lang w:val="ru-RU"/>
        </w:rPr>
        <w:t xml:space="preserve"> </w:t>
      </w:r>
      <w:r w:rsidRPr="00922833">
        <w:rPr>
          <w:sz w:val="24"/>
          <w:szCs w:val="24"/>
          <w:u w:val="single"/>
        </w:rPr>
        <w:t>Е</w:t>
      </w:r>
      <w:r w:rsidRPr="00922833">
        <w:rPr>
          <w:sz w:val="24"/>
          <w:szCs w:val="24"/>
          <w:u w:val="single"/>
          <w:lang w:val="ru-RU"/>
        </w:rPr>
        <w:t xml:space="preserve">  </w:t>
      </w:r>
      <w:r w:rsidRPr="00922833">
        <w:rPr>
          <w:sz w:val="24"/>
          <w:szCs w:val="24"/>
          <w:u w:val="single"/>
        </w:rPr>
        <w:t xml:space="preserve"> „ Н</w:t>
      </w:r>
      <w:r w:rsidRPr="00922833">
        <w:rPr>
          <w:sz w:val="24"/>
          <w:szCs w:val="24"/>
          <w:u w:val="single"/>
          <w:lang w:val="ru-RU"/>
        </w:rPr>
        <w:t xml:space="preserve"> </w:t>
      </w:r>
      <w:r w:rsidRPr="00922833">
        <w:rPr>
          <w:sz w:val="24"/>
          <w:szCs w:val="24"/>
          <w:u w:val="single"/>
        </w:rPr>
        <w:t>Е</w:t>
      </w:r>
      <w:r w:rsidRPr="00922833">
        <w:rPr>
          <w:sz w:val="24"/>
          <w:szCs w:val="24"/>
          <w:u w:val="single"/>
          <w:lang w:val="ru-RU"/>
        </w:rPr>
        <w:t xml:space="preserve"> </w:t>
      </w:r>
      <w:r w:rsidRPr="00922833">
        <w:rPr>
          <w:sz w:val="24"/>
          <w:szCs w:val="24"/>
          <w:u w:val="single"/>
        </w:rPr>
        <w:t>О</w:t>
      </w:r>
      <w:r w:rsidRPr="00922833">
        <w:rPr>
          <w:sz w:val="24"/>
          <w:szCs w:val="24"/>
          <w:u w:val="single"/>
          <w:lang w:val="ru-RU"/>
        </w:rPr>
        <w:t xml:space="preserve"> </w:t>
      </w:r>
      <w:r w:rsidRPr="00922833">
        <w:rPr>
          <w:sz w:val="24"/>
          <w:szCs w:val="24"/>
          <w:u w:val="single"/>
        </w:rPr>
        <w:t>Ф</w:t>
      </w:r>
      <w:r w:rsidRPr="00922833">
        <w:rPr>
          <w:sz w:val="24"/>
          <w:szCs w:val="24"/>
          <w:u w:val="single"/>
          <w:lang w:val="ru-RU"/>
        </w:rPr>
        <w:t xml:space="preserve"> </w:t>
      </w:r>
      <w:r w:rsidRPr="00922833">
        <w:rPr>
          <w:sz w:val="24"/>
          <w:szCs w:val="24"/>
          <w:u w:val="single"/>
        </w:rPr>
        <w:t>И</w:t>
      </w:r>
      <w:r w:rsidRPr="00922833">
        <w:rPr>
          <w:sz w:val="24"/>
          <w:szCs w:val="24"/>
          <w:u w:val="single"/>
          <w:lang w:val="ru-RU"/>
        </w:rPr>
        <w:t xml:space="preserve"> </w:t>
      </w:r>
      <w:r w:rsidRPr="00922833">
        <w:rPr>
          <w:sz w:val="24"/>
          <w:szCs w:val="24"/>
          <w:u w:val="single"/>
        </w:rPr>
        <w:t>Т</w:t>
      </w:r>
      <w:r w:rsidRPr="00922833">
        <w:rPr>
          <w:sz w:val="24"/>
          <w:szCs w:val="24"/>
          <w:u w:val="single"/>
          <w:lang w:val="ru-RU"/>
        </w:rPr>
        <w:t xml:space="preserve">  </w:t>
      </w:r>
      <w:r w:rsidRPr="00922833">
        <w:rPr>
          <w:sz w:val="24"/>
          <w:szCs w:val="24"/>
          <w:u w:val="single"/>
        </w:rPr>
        <w:t xml:space="preserve"> Р</w:t>
      </w:r>
      <w:r w:rsidRPr="00922833">
        <w:rPr>
          <w:sz w:val="24"/>
          <w:szCs w:val="24"/>
          <w:u w:val="single"/>
          <w:lang w:val="ru-RU"/>
        </w:rPr>
        <w:t xml:space="preserve"> </w:t>
      </w:r>
      <w:r w:rsidRPr="00922833">
        <w:rPr>
          <w:sz w:val="24"/>
          <w:szCs w:val="24"/>
          <w:u w:val="single"/>
        </w:rPr>
        <w:t>И</w:t>
      </w:r>
      <w:r w:rsidRPr="00922833">
        <w:rPr>
          <w:sz w:val="24"/>
          <w:szCs w:val="24"/>
          <w:u w:val="single"/>
          <w:lang w:val="ru-RU"/>
        </w:rPr>
        <w:t xml:space="preserve"> </w:t>
      </w:r>
      <w:r w:rsidRPr="00922833">
        <w:rPr>
          <w:sz w:val="24"/>
          <w:szCs w:val="24"/>
          <w:u w:val="single"/>
        </w:rPr>
        <w:t>Л</w:t>
      </w:r>
      <w:r w:rsidRPr="00922833">
        <w:rPr>
          <w:sz w:val="24"/>
          <w:szCs w:val="24"/>
          <w:u w:val="single"/>
          <w:lang w:val="ru-RU"/>
        </w:rPr>
        <w:t xml:space="preserve"> </w:t>
      </w:r>
      <w:r w:rsidRPr="00922833">
        <w:rPr>
          <w:sz w:val="24"/>
          <w:szCs w:val="24"/>
          <w:u w:val="single"/>
        </w:rPr>
        <w:t>С</w:t>
      </w:r>
      <w:r w:rsidRPr="00922833">
        <w:rPr>
          <w:sz w:val="24"/>
          <w:szCs w:val="24"/>
          <w:u w:val="single"/>
          <w:lang w:val="ru-RU"/>
        </w:rPr>
        <w:t xml:space="preserve"> </w:t>
      </w:r>
      <w:r w:rsidRPr="00922833">
        <w:rPr>
          <w:sz w:val="24"/>
          <w:szCs w:val="24"/>
          <w:u w:val="single"/>
        </w:rPr>
        <w:t>К</w:t>
      </w:r>
      <w:r w:rsidRPr="00922833">
        <w:rPr>
          <w:sz w:val="24"/>
          <w:szCs w:val="24"/>
          <w:u w:val="single"/>
          <w:lang w:val="ru-RU"/>
        </w:rPr>
        <w:t xml:space="preserve"> </w:t>
      </w:r>
      <w:r w:rsidRPr="00922833">
        <w:rPr>
          <w:sz w:val="24"/>
          <w:szCs w:val="24"/>
          <w:u w:val="single"/>
        </w:rPr>
        <w:t>И”</w:t>
      </w:r>
    </w:p>
    <w:p w:rsidR="00224460" w:rsidRPr="00922833" w:rsidRDefault="00A14473" w:rsidP="00A14473">
      <w:pPr>
        <w:rPr>
          <w:sz w:val="24"/>
          <w:szCs w:val="24"/>
        </w:rPr>
      </w:pPr>
      <w:r w:rsidRPr="00922833">
        <w:rPr>
          <w:b/>
          <w:sz w:val="24"/>
          <w:szCs w:val="24"/>
          <w:lang w:val="ru-RU"/>
        </w:rPr>
        <w:t xml:space="preserve">5922 </w:t>
      </w:r>
      <w:r w:rsidRPr="00922833">
        <w:rPr>
          <w:b/>
          <w:sz w:val="24"/>
          <w:szCs w:val="24"/>
        </w:rPr>
        <w:t>с. Обнова, ул. Заря № 18 тел. 06538/</w:t>
      </w:r>
      <w:proofErr w:type="gramStart"/>
      <w:r w:rsidRPr="00922833">
        <w:rPr>
          <w:b/>
          <w:sz w:val="24"/>
          <w:szCs w:val="24"/>
        </w:rPr>
        <w:t xml:space="preserve">2642 </w:t>
      </w:r>
      <w:r w:rsidRPr="00922833">
        <w:rPr>
          <w:b/>
          <w:sz w:val="24"/>
          <w:szCs w:val="24"/>
          <w:lang w:val="ru-RU"/>
        </w:rPr>
        <w:t xml:space="preserve"> </w:t>
      </w:r>
      <w:r w:rsidRPr="00922833">
        <w:rPr>
          <w:b/>
          <w:sz w:val="24"/>
          <w:szCs w:val="24"/>
        </w:rPr>
        <w:t>e</w:t>
      </w:r>
      <w:r w:rsidRPr="00922833">
        <w:rPr>
          <w:b/>
          <w:sz w:val="24"/>
          <w:szCs w:val="24"/>
          <w:lang w:val="ru-RU"/>
        </w:rPr>
        <w:t>-</w:t>
      </w:r>
      <w:proofErr w:type="spellStart"/>
      <w:r w:rsidRPr="00922833">
        <w:rPr>
          <w:b/>
          <w:sz w:val="24"/>
          <w:szCs w:val="24"/>
        </w:rPr>
        <w:t>mail</w:t>
      </w:r>
      <w:proofErr w:type="spellEnd"/>
      <w:proofErr w:type="gramEnd"/>
      <w:r w:rsidRPr="00922833">
        <w:rPr>
          <w:b/>
          <w:sz w:val="24"/>
          <w:szCs w:val="24"/>
          <w:lang w:val="ru-RU"/>
        </w:rPr>
        <w:t xml:space="preserve"> </w:t>
      </w:r>
      <w:hyperlink r:id="rId6" w:history="1">
        <w:r w:rsidRPr="00922833">
          <w:rPr>
            <w:rStyle w:val="a3"/>
            <w:b/>
            <w:sz w:val="24"/>
            <w:szCs w:val="24"/>
          </w:rPr>
          <w:t>ou</w:t>
        </w:r>
        <w:r w:rsidRPr="00922833">
          <w:rPr>
            <w:rStyle w:val="a3"/>
            <w:b/>
            <w:sz w:val="24"/>
            <w:szCs w:val="24"/>
            <w:lang w:val="ru-RU"/>
          </w:rPr>
          <w:t>_</w:t>
        </w:r>
        <w:r w:rsidRPr="00922833">
          <w:rPr>
            <w:rStyle w:val="a3"/>
            <w:b/>
            <w:sz w:val="24"/>
            <w:szCs w:val="24"/>
          </w:rPr>
          <w:t>n</w:t>
        </w:r>
        <w:r w:rsidRPr="00922833">
          <w:rPr>
            <w:rStyle w:val="a3"/>
            <w:b/>
            <w:sz w:val="24"/>
            <w:szCs w:val="24"/>
            <w:lang w:val="ru-RU"/>
          </w:rPr>
          <w:t>.</w:t>
        </w:r>
        <w:r w:rsidRPr="00922833">
          <w:rPr>
            <w:rStyle w:val="a3"/>
            <w:b/>
            <w:sz w:val="24"/>
            <w:szCs w:val="24"/>
          </w:rPr>
          <w:t>rilski</w:t>
        </w:r>
        <w:r w:rsidRPr="00922833">
          <w:rPr>
            <w:rStyle w:val="a3"/>
            <w:b/>
            <w:sz w:val="24"/>
            <w:szCs w:val="24"/>
            <w:lang w:val="ru-RU"/>
          </w:rPr>
          <w:t>@</w:t>
        </w:r>
        <w:r w:rsidRPr="00922833">
          <w:rPr>
            <w:rStyle w:val="a3"/>
            <w:b/>
            <w:sz w:val="24"/>
            <w:szCs w:val="24"/>
          </w:rPr>
          <w:t>abv</w:t>
        </w:r>
        <w:r w:rsidRPr="00922833">
          <w:rPr>
            <w:rStyle w:val="a3"/>
            <w:b/>
            <w:sz w:val="24"/>
            <w:szCs w:val="24"/>
            <w:lang w:val="ru-RU"/>
          </w:rPr>
          <w:t>.</w:t>
        </w:r>
        <w:proofErr w:type="spellStart"/>
        <w:r w:rsidRPr="00922833">
          <w:rPr>
            <w:rStyle w:val="a3"/>
            <w:b/>
            <w:sz w:val="24"/>
            <w:szCs w:val="24"/>
          </w:rPr>
          <w:t>bg</w:t>
        </w:r>
        <w:proofErr w:type="spellEnd"/>
      </w:hyperlink>
      <w:r w:rsidR="00224460" w:rsidRPr="00922833">
        <w:rPr>
          <w:sz w:val="24"/>
          <w:szCs w:val="24"/>
        </w:rPr>
        <w:tab/>
      </w:r>
      <w:r w:rsidR="00224460" w:rsidRPr="00922833">
        <w:rPr>
          <w:sz w:val="24"/>
          <w:szCs w:val="24"/>
        </w:rPr>
        <w:tab/>
      </w:r>
      <w:r w:rsidR="00224460" w:rsidRPr="00922833">
        <w:rPr>
          <w:sz w:val="24"/>
          <w:szCs w:val="24"/>
        </w:rPr>
        <w:tab/>
      </w:r>
      <w:r w:rsidR="00224460" w:rsidRPr="00922833">
        <w:rPr>
          <w:sz w:val="24"/>
          <w:szCs w:val="24"/>
        </w:rPr>
        <w:tab/>
      </w:r>
      <w:r w:rsidR="00224460" w:rsidRPr="00922833">
        <w:rPr>
          <w:sz w:val="24"/>
          <w:szCs w:val="24"/>
        </w:rPr>
        <w:tab/>
      </w:r>
      <w:r w:rsidR="00224460" w:rsidRPr="00922833">
        <w:rPr>
          <w:sz w:val="24"/>
          <w:szCs w:val="24"/>
        </w:rPr>
        <w:tab/>
        <w:t xml:space="preserve">            </w:t>
      </w:r>
    </w:p>
    <w:p w:rsidR="00224460" w:rsidRPr="00922833" w:rsidRDefault="00224460" w:rsidP="00224460">
      <w:pPr>
        <w:rPr>
          <w:i/>
          <w:sz w:val="24"/>
          <w:szCs w:val="24"/>
          <w:lang w:val="ru-RU"/>
        </w:rPr>
      </w:pPr>
    </w:p>
    <w:p w:rsidR="00224460" w:rsidRPr="00922833" w:rsidRDefault="00224460" w:rsidP="00224460">
      <w:pPr>
        <w:rPr>
          <w:i/>
          <w:sz w:val="24"/>
          <w:szCs w:val="24"/>
          <w:lang w:val="ru-RU"/>
        </w:rPr>
      </w:pPr>
    </w:p>
    <w:p w:rsidR="006F0639" w:rsidRPr="00922833" w:rsidRDefault="006F0639" w:rsidP="00814292">
      <w:pPr>
        <w:jc w:val="both"/>
        <w:rPr>
          <w:b/>
          <w:sz w:val="24"/>
          <w:szCs w:val="24"/>
        </w:rPr>
      </w:pPr>
    </w:p>
    <w:p w:rsidR="00D45907" w:rsidRPr="00922833" w:rsidRDefault="00343E21" w:rsidP="00814292">
      <w:pPr>
        <w:jc w:val="center"/>
        <w:rPr>
          <w:b/>
          <w:sz w:val="24"/>
          <w:szCs w:val="24"/>
          <w:lang w:val="ru-RU"/>
        </w:rPr>
      </w:pPr>
      <w:r w:rsidRPr="00922833">
        <w:rPr>
          <w:b/>
          <w:sz w:val="24"/>
          <w:szCs w:val="24"/>
        </w:rPr>
        <w:t>ПРОГРАМА</w:t>
      </w:r>
    </w:p>
    <w:p w:rsidR="001313CA" w:rsidRPr="00922833" w:rsidRDefault="00047438" w:rsidP="00814292">
      <w:pPr>
        <w:jc w:val="center"/>
        <w:rPr>
          <w:b/>
          <w:sz w:val="24"/>
          <w:szCs w:val="24"/>
        </w:rPr>
      </w:pPr>
      <w:r w:rsidRPr="00922833">
        <w:rPr>
          <w:b/>
          <w:sz w:val="24"/>
          <w:szCs w:val="24"/>
        </w:rPr>
        <w:t xml:space="preserve">ЗА </w:t>
      </w:r>
      <w:r w:rsidR="001313CA" w:rsidRPr="00922833">
        <w:rPr>
          <w:b/>
          <w:sz w:val="24"/>
          <w:szCs w:val="24"/>
          <w:lang w:val="ru-RU"/>
        </w:rPr>
        <w:t>ПРЕДОСТА</w:t>
      </w:r>
      <w:r w:rsidR="001313CA" w:rsidRPr="00922833">
        <w:rPr>
          <w:b/>
          <w:sz w:val="24"/>
          <w:szCs w:val="24"/>
        </w:rPr>
        <w:t>ВЯНЕ  НА РАВНИ ВЪЗМОЖНОСТИ</w:t>
      </w:r>
    </w:p>
    <w:p w:rsidR="001313CA" w:rsidRPr="00922833" w:rsidRDefault="001313CA" w:rsidP="00814292">
      <w:pPr>
        <w:jc w:val="center"/>
        <w:rPr>
          <w:b/>
          <w:sz w:val="24"/>
          <w:szCs w:val="24"/>
        </w:rPr>
      </w:pPr>
      <w:r w:rsidRPr="00922833">
        <w:rPr>
          <w:b/>
          <w:sz w:val="24"/>
          <w:szCs w:val="24"/>
        </w:rPr>
        <w:t>И  ЗА  ПРИОБЩАВАНЕ НА ДЕЦАТА ОТ УЯЗВИМИ ГРУПИ</w:t>
      </w:r>
    </w:p>
    <w:p w:rsidR="003B5605" w:rsidRPr="00922833" w:rsidRDefault="00333C4A" w:rsidP="00814292">
      <w:pPr>
        <w:jc w:val="center"/>
        <w:rPr>
          <w:b/>
          <w:sz w:val="24"/>
          <w:szCs w:val="24"/>
        </w:rPr>
      </w:pPr>
      <w:r w:rsidRPr="00922833">
        <w:rPr>
          <w:b/>
          <w:sz w:val="24"/>
          <w:szCs w:val="24"/>
        </w:rPr>
        <w:t>ПРЕЗ 201</w:t>
      </w:r>
      <w:r w:rsidR="00DA172A">
        <w:rPr>
          <w:b/>
          <w:sz w:val="24"/>
          <w:szCs w:val="24"/>
        </w:rPr>
        <w:t>7</w:t>
      </w:r>
      <w:r w:rsidRPr="00922833">
        <w:rPr>
          <w:b/>
          <w:sz w:val="24"/>
          <w:szCs w:val="24"/>
        </w:rPr>
        <w:t>/201</w:t>
      </w:r>
      <w:r w:rsidR="00DA172A">
        <w:rPr>
          <w:b/>
          <w:sz w:val="24"/>
          <w:szCs w:val="24"/>
        </w:rPr>
        <w:t>8</w:t>
      </w:r>
      <w:r w:rsidR="00047438" w:rsidRPr="00922833">
        <w:rPr>
          <w:b/>
          <w:sz w:val="24"/>
          <w:szCs w:val="24"/>
        </w:rPr>
        <w:t xml:space="preserve"> ГОДИНА</w:t>
      </w:r>
    </w:p>
    <w:p w:rsidR="003B5605" w:rsidRPr="00922833" w:rsidRDefault="003B5605" w:rsidP="00814292">
      <w:pPr>
        <w:jc w:val="both"/>
        <w:rPr>
          <w:b/>
          <w:sz w:val="24"/>
          <w:szCs w:val="24"/>
        </w:rPr>
      </w:pPr>
    </w:p>
    <w:p w:rsidR="003B5605" w:rsidRPr="00922833" w:rsidRDefault="003B5605" w:rsidP="00814292">
      <w:pPr>
        <w:jc w:val="both"/>
        <w:rPr>
          <w:b/>
          <w:sz w:val="24"/>
          <w:szCs w:val="24"/>
        </w:rPr>
      </w:pPr>
    </w:p>
    <w:p w:rsidR="00AF108B" w:rsidRPr="00922833" w:rsidRDefault="003B5605" w:rsidP="00814292">
      <w:pPr>
        <w:ind w:firstLine="708"/>
        <w:jc w:val="both"/>
        <w:rPr>
          <w:sz w:val="24"/>
          <w:szCs w:val="24"/>
        </w:rPr>
      </w:pPr>
      <w:r w:rsidRPr="00922833">
        <w:rPr>
          <w:bCs/>
          <w:sz w:val="24"/>
          <w:szCs w:val="24"/>
        </w:rPr>
        <w:t>Приобщаващото образование</w:t>
      </w:r>
      <w:r w:rsidR="00B51F13" w:rsidRPr="00922833">
        <w:rPr>
          <w:bCs/>
          <w:sz w:val="24"/>
          <w:szCs w:val="24"/>
        </w:rPr>
        <w:t xml:space="preserve"> </w:t>
      </w:r>
      <w:r w:rsidRPr="00922833">
        <w:rPr>
          <w:bCs/>
          <w:sz w:val="24"/>
          <w:szCs w:val="24"/>
        </w:rPr>
        <w:t>представлява всеобхватен процес</w:t>
      </w:r>
      <w:r w:rsidRPr="00922833">
        <w:rPr>
          <w:sz w:val="24"/>
          <w:szCs w:val="24"/>
        </w:rPr>
        <w:t xml:space="preserve">, </w:t>
      </w:r>
      <w:r w:rsidR="00116CD1" w:rsidRPr="00922833">
        <w:rPr>
          <w:sz w:val="24"/>
          <w:szCs w:val="24"/>
        </w:rPr>
        <w:t xml:space="preserve">който включва </w:t>
      </w:r>
      <w:r w:rsidR="00116CD1" w:rsidRPr="00922833">
        <w:rPr>
          <w:sz w:val="24"/>
          <w:szCs w:val="24"/>
          <w:lang w:val="ru-RU"/>
        </w:rPr>
        <w:t xml:space="preserve"> </w:t>
      </w:r>
      <w:proofErr w:type="spellStart"/>
      <w:r w:rsidR="00116CD1" w:rsidRPr="00922833">
        <w:rPr>
          <w:sz w:val="24"/>
          <w:szCs w:val="24"/>
          <w:lang w:val="ru-RU"/>
        </w:rPr>
        <w:t>осигуряване</w:t>
      </w:r>
      <w:proofErr w:type="spellEnd"/>
      <w:r w:rsidR="00116CD1" w:rsidRPr="00922833">
        <w:rPr>
          <w:sz w:val="24"/>
          <w:szCs w:val="24"/>
          <w:lang w:val="ru-RU"/>
        </w:rPr>
        <w:t xml:space="preserve"> на </w:t>
      </w:r>
      <w:proofErr w:type="spellStart"/>
      <w:r w:rsidR="00116CD1" w:rsidRPr="00922833">
        <w:rPr>
          <w:sz w:val="24"/>
          <w:szCs w:val="24"/>
          <w:lang w:val="ru-RU"/>
        </w:rPr>
        <w:t>подкрепа</w:t>
      </w:r>
      <w:proofErr w:type="spellEnd"/>
      <w:r w:rsidR="00116CD1" w:rsidRPr="00922833">
        <w:rPr>
          <w:sz w:val="24"/>
          <w:szCs w:val="24"/>
          <w:lang w:val="ru-RU"/>
        </w:rPr>
        <w:t xml:space="preserve"> и </w:t>
      </w:r>
      <w:r w:rsidR="00116CD1" w:rsidRPr="00922833">
        <w:rPr>
          <w:sz w:val="24"/>
          <w:szCs w:val="24"/>
        </w:rPr>
        <w:t xml:space="preserve"> </w:t>
      </w:r>
      <w:r w:rsidR="00C01910" w:rsidRPr="00922833">
        <w:rPr>
          <w:sz w:val="24"/>
          <w:szCs w:val="24"/>
        </w:rPr>
        <w:t>рав</w:t>
      </w:r>
      <w:r w:rsidR="00BE4867" w:rsidRPr="00922833">
        <w:rPr>
          <w:sz w:val="24"/>
          <w:szCs w:val="24"/>
        </w:rPr>
        <w:t>ни възможности за качествено образование</w:t>
      </w:r>
      <w:r w:rsidR="00116CD1" w:rsidRPr="00922833">
        <w:rPr>
          <w:sz w:val="24"/>
          <w:szCs w:val="24"/>
        </w:rPr>
        <w:t xml:space="preserve">, приемане индивидуалността на всяко дете,  разнообразието от потребности на всички деца и включване на ресурси насочени към създаване на възможности за развитието  и участието им във всички аспекти на живота в общността. Постигането </w:t>
      </w:r>
      <w:r w:rsidR="00A02FB1" w:rsidRPr="00922833">
        <w:rPr>
          <w:sz w:val="24"/>
          <w:szCs w:val="24"/>
        </w:rPr>
        <w:t xml:space="preserve"> на този стандарт </w:t>
      </w:r>
      <w:r w:rsidR="00BE4867" w:rsidRPr="00922833">
        <w:rPr>
          <w:sz w:val="24"/>
          <w:szCs w:val="24"/>
        </w:rPr>
        <w:t xml:space="preserve"> изисква диференцирана грижа, </w:t>
      </w:r>
      <w:r w:rsidR="00A02FB1" w:rsidRPr="00922833">
        <w:rPr>
          <w:sz w:val="24"/>
          <w:szCs w:val="24"/>
        </w:rPr>
        <w:t xml:space="preserve">педагогически подходи, съобразени с възрастовите и социалните промени, </w:t>
      </w:r>
      <w:r w:rsidR="00BE4867" w:rsidRPr="00922833">
        <w:rPr>
          <w:sz w:val="24"/>
          <w:szCs w:val="24"/>
        </w:rPr>
        <w:t>превенция и навременно систематизиране на</w:t>
      </w:r>
      <w:r w:rsidR="00F1338D" w:rsidRPr="00922833">
        <w:rPr>
          <w:sz w:val="24"/>
          <w:szCs w:val="24"/>
        </w:rPr>
        <w:t xml:space="preserve"> наличната информация, за да се организира учебния</w:t>
      </w:r>
      <w:r w:rsidR="00A02FB1" w:rsidRPr="00922833">
        <w:rPr>
          <w:sz w:val="24"/>
          <w:szCs w:val="24"/>
        </w:rPr>
        <w:t xml:space="preserve">т процес съобразно потенциала </w:t>
      </w:r>
      <w:r w:rsidR="00F1338D" w:rsidRPr="00922833">
        <w:rPr>
          <w:sz w:val="24"/>
          <w:szCs w:val="24"/>
        </w:rPr>
        <w:t xml:space="preserve"> и силните страни на децата.</w:t>
      </w:r>
    </w:p>
    <w:p w:rsidR="00F1338D" w:rsidRPr="00922833" w:rsidRDefault="00814292" w:rsidP="00814292">
      <w:pPr>
        <w:ind w:firstLine="708"/>
        <w:jc w:val="both"/>
        <w:rPr>
          <w:sz w:val="24"/>
          <w:szCs w:val="24"/>
        </w:rPr>
      </w:pPr>
      <w:r w:rsidRPr="00922833">
        <w:rPr>
          <w:sz w:val="24"/>
          <w:szCs w:val="24"/>
        </w:rPr>
        <w:t>Училището</w:t>
      </w:r>
      <w:r w:rsidR="00AF108B" w:rsidRPr="00922833">
        <w:rPr>
          <w:sz w:val="24"/>
          <w:szCs w:val="24"/>
        </w:rPr>
        <w:t xml:space="preserve"> работи за осъществяването на успешно приобщаващо образование като крачка по пътя за постигане на крайната цел – създаване на приобщаващо общество, което да позволи на всички деца и възрастни, независимо от пол, възраст и етническа принадлежност, наличие или отсъствие на нарушения в развитието, или с тежки заболявания да участват в живота на обществото и да имат своя принос.</w:t>
      </w:r>
    </w:p>
    <w:p w:rsidR="007B0D5C" w:rsidRPr="00922833" w:rsidRDefault="007B0D5C" w:rsidP="00814292">
      <w:pPr>
        <w:ind w:firstLine="708"/>
        <w:jc w:val="both"/>
        <w:rPr>
          <w:sz w:val="24"/>
          <w:szCs w:val="24"/>
        </w:rPr>
      </w:pPr>
    </w:p>
    <w:p w:rsidR="00B14B15" w:rsidRPr="00922833" w:rsidRDefault="00B14B15" w:rsidP="00814292">
      <w:pPr>
        <w:ind w:firstLine="708"/>
        <w:jc w:val="both"/>
        <w:rPr>
          <w:b/>
          <w:bCs/>
          <w:sz w:val="24"/>
          <w:szCs w:val="24"/>
        </w:rPr>
      </w:pPr>
      <w:r w:rsidRPr="00922833">
        <w:rPr>
          <w:b/>
          <w:sz w:val="24"/>
          <w:szCs w:val="24"/>
        </w:rPr>
        <w:t xml:space="preserve">Принципи на </w:t>
      </w:r>
      <w:r w:rsidR="00A14473" w:rsidRPr="00922833">
        <w:rPr>
          <w:b/>
          <w:bCs/>
          <w:sz w:val="24"/>
          <w:szCs w:val="24"/>
        </w:rPr>
        <w:t>приобщаващото образование</w:t>
      </w:r>
    </w:p>
    <w:p w:rsidR="00B14B15" w:rsidRPr="00922833" w:rsidRDefault="00B14B15" w:rsidP="00B14B15">
      <w:pPr>
        <w:ind w:firstLine="708"/>
        <w:rPr>
          <w:bCs/>
          <w:sz w:val="24"/>
          <w:szCs w:val="24"/>
        </w:rPr>
      </w:pPr>
    </w:p>
    <w:p w:rsidR="00B14B15" w:rsidRPr="00922833" w:rsidRDefault="007B0D5C" w:rsidP="00A14473">
      <w:pPr>
        <w:jc w:val="both"/>
        <w:rPr>
          <w:i/>
          <w:sz w:val="24"/>
          <w:szCs w:val="24"/>
        </w:rPr>
      </w:pPr>
      <w:r w:rsidRPr="00922833">
        <w:rPr>
          <w:i/>
          <w:sz w:val="24"/>
          <w:szCs w:val="24"/>
        </w:rPr>
        <w:t xml:space="preserve">1. </w:t>
      </w:r>
      <w:r w:rsidR="00B14B15" w:rsidRPr="00922833">
        <w:rPr>
          <w:i/>
          <w:sz w:val="24"/>
          <w:szCs w:val="24"/>
        </w:rPr>
        <w:t>Гарантиране пра</w:t>
      </w:r>
      <w:r w:rsidR="00814292" w:rsidRPr="00922833">
        <w:rPr>
          <w:i/>
          <w:sz w:val="24"/>
          <w:szCs w:val="24"/>
        </w:rPr>
        <w:t>вото на достъп до училището</w:t>
      </w:r>
      <w:r w:rsidR="00B14B15" w:rsidRPr="00922833">
        <w:rPr>
          <w:i/>
          <w:sz w:val="24"/>
          <w:szCs w:val="24"/>
        </w:rPr>
        <w:t xml:space="preserve"> на всяко дете най-близо </w:t>
      </w:r>
      <w:r w:rsidR="00A14473" w:rsidRPr="00922833">
        <w:rPr>
          <w:i/>
          <w:sz w:val="24"/>
          <w:szCs w:val="24"/>
        </w:rPr>
        <w:t xml:space="preserve">   </w:t>
      </w:r>
      <w:r w:rsidR="00B14B15" w:rsidRPr="00922833">
        <w:rPr>
          <w:i/>
          <w:sz w:val="24"/>
          <w:szCs w:val="24"/>
        </w:rPr>
        <w:t xml:space="preserve">до неговото местоживеене </w:t>
      </w:r>
      <w:r w:rsidR="00814292" w:rsidRPr="00922833">
        <w:rPr>
          <w:i/>
          <w:sz w:val="24"/>
          <w:szCs w:val="24"/>
        </w:rPr>
        <w:t>и на правото му  на качествено образование</w:t>
      </w:r>
      <w:r w:rsidR="00A14473" w:rsidRPr="00922833">
        <w:rPr>
          <w:i/>
          <w:sz w:val="24"/>
          <w:szCs w:val="24"/>
        </w:rPr>
        <w:t>.</w:t>
      </w:r>
    </w:p>
    <w:p w:rsidR="00FB5722" w:rsidRPr="00922833" w:rsidRDefault="007B0D5C" w:rsidP="007B0D5C">
      <w:pPr>
        <w:jc w:val="both"/>
        <w:rPr>
          <w:i/>
          <w:sz w:val="24"/>
          <w:szCs w:val="24"/>
        </w:rPr>
      </w:pPr>
      <w:r w:rsidRPr="00922833">
        <w:rPr>
          <w:i/>
          <w:sz w:val="24"/>
          <w:szCs w:val="24"/>
        </w:rPr>
        <w:t>2.</w:t>
      </w:r>
      <w:r w:rsidR="00814292" w:rsidRPr="00922833">
        <w:rPr>
          <w:i/>
          <w:sz w:val="24"/>
          <w:szCs w:val="24"/>
        </w:rPr>
        <w:t>Гарантиране достъпа на всеки ученик до подкрепа за личностно развитие в зависимост от неговите индивидуални потребности</w:t>
      </w:r>
      <w:r w:rsidR="00814292" w:rsidRPr="00922833">
        <w:rPr>
          <w:sz w:val="24"/>
          <w:szCs w:val="24"/>
        </w:rPr>
        <w:t xml:space="preserve"> </w:t>
      </w:r>
      <w:r w:rsidR="00814292" w:rsidRPr="00922833">
        <w:rPr>
          <w:i/>
          <w:sz w:val="24"/>
          <w:szCs w:val="24"/>
        </w:rPr>
        <w:t>с оглед</w:t>
      </w:r>
      <w:r w:rsidR="00814292" w:rsidRPr="00922833">
        <w:rPr>
          <w:sz w:val="24"/>
          <w:szCs w:val="24"/>
        </w:rPr>
        <w:t xml:space="preserve"> </w:t>
      </w:r>
      <w:r w:rsidR="00814292" w:rsidRPr="00922833">
        <w:rPr>
          <w:i/>
          <w:sz w:val="24"/>
          <w:szCs w:val="24"/>
        </w:rPr>
        <w:t>възможността за възникване на затруднения в процеса на ученето и приобщаването и на необходимостта</w:t>
      </w:r>
      <w:r w:rsidR="00FB5722" w:rsidRPr="00922833">
        <w:rPr>
          <w:i/>
          <w:sz w:val="24"/>
          <w:szCs w:val="24"/>
        </w:rPr>
        <w:t xml:space="preserve"> </w:t>
      </w:r>
      <w:r w:rsidR="00814292" w:rsidRPr="00922833">
        <w:rPr>
          <w:i/>
          <w:sz w:val="24"/>
          <w:szCs w:val="24"/>
        </w:rPr>
        <w:t>от подходяща подкрепа</w:t>
      </w:r>
      <w:r w:rsidR="00A14473" w:rsidRPr="00922833">
        <w:rPr>
          <w:i/>
          <w:sz w:val="24"/>
          <w:szCs w:val="24"/>
        </w:rPr>
        <w:t>.</w:t>
      </w:r>
    </w:p>
    <w:p w:rsidR="00FB5722" w:rsidRPr="00922833" w:rsidRDefault="007B0D5C" w:rsidP="007B0D5C">
      <w:pPr>
        <w:jc w:val="both"/>
        <w:rPr>
          <w:i/>
          <w:sz w:val="24"/>
          <w:szCs w:val="24"/>
        </w:rPr>
      </w:pPr>
      <w:r w:rsidRPr="00922833">
        <w:rPr>
          <w:i/>
          <w:sz w:val="24"/>
          <w:szCs w:val="24"/>
        </w:rPr>
        <w:t xml:space="preserve">3. </w:t>
      </w:r>
      <w:r w:rsidR="00FB5722" w:rsidRPr="00922833">
        <w:rPr>
          <w:i/>
          <w:sz w:val="24"/>
          <w:szCs w:val="24"/>
        </w:rPr>
        <w:t>Прилагане на диференцирани педагогически подходи, ориентирани към</w:t>
      </w:r>
      <w:r w:rsidRPr="00922833">
        <w:rPr>
          <w:i/>
          <w:sz w:val="24"/>
          <w:szCs w:val="24"/>
        </w:rPr>
        <w:t xml:space="preserve"> </w:t>
      </w:r>
      <w:r w:rsidR="00FB5722" w:rsidRPr="00922833">
        <w:rPr>
          <w:i/>
          <w:sz w:val="24"/>
          <w:szCs w:val="24"/>
        </w:rPr>
        <w:t>интересите и стимулиращи мотивацията на ученика, съобразени с</w:t>
      </w:r>
      <w:r w:rsidRPr="00922833">
        <w:rPr>
          <w:i/>
          <w:sz w:val="24"/>
          <w:szCs w:val="24"/>
        </w:rPr>
        <w:t xml:space="preserve"> </w:t>
      </w:r>
      <w:r w:rsidR="00FB5722" w:rsidRPr="00922833">
        <w:rPr>
          <w:i/>
          <w:sz w:val="24"/>
          <w:szCs w:val="24"/>
        </w:rPr>
        <w:t>възрастовите и социалните промени в живота му и адаптирани към способността му да прилага усвоените компетентности на практика</w:t>
      </w:r>
      <w:r w:rsidR="00A14473" w:rsidRPr="00922833">
        <w:rPr>
          <w:i/>
          <w:sz w:val="24"/>
          <w:szCs w:val="24"/>
        </w:rPr>
        <w:t>.</w:t>
      </w:r>
      <w:r w:rsidR="00FB5722" w:rsidRPr="00922833">
        <w:rPr>
          <w:i/>
          <w:sz w:val="24"/>
          <w:szCs w:val="24"/>
        </w:rPr>
        <w:t xml:space="preserve"> </w:t>
      </w:r>
    </w:p>
    <w:p w:rsidR="00FB5722" w:rsidRPr="00922833" w:rsidRDefault="007B0D5C" w:rsidP="007B0D5C">
      <w:pPr>
        <w:jc w:val="both"/>
        <w:rPr>
          <w:i/>
          <w:sz w:val="24"/>
          <w:szCs w:val="24"/>
        </w:rPr>
      </w:pPr>
      <w:r w:rsidRPr="00922833">
        <w:rPr>
          <w:i/>
          <w:sz w:val="24"/>
          <w:szCs w:val="24"/>
        </w:rPr>
        <w:t>4.</w:t>
      </w:r>
      <w:r w:rsidR="00FB5722" w:rsidRPr="00922833">
        <w:rPr>
          <w:i/>
          <w:sz w:val="24"/>
          <w:szCs w:val="24"/>
        </w:rPr>
        <w:t>Приемане и зачитане на уникалността на всеки ученик –индивидуалните потребн</w:t>
      </w:r>
      <w:r w:rsidR="00922833">
        <w:rPr>
          <w:i/>
          <w:sz w:val="24"/>
          <w:szCs w:val="24"/>
        </w:rPr>
        <w:t xml:space="preserve">ости и възможности, личностните </w:t>
      </w:r>
      <w:r w:rsidR="00FB5722" w:rsidRPr="00922833">
        <w:rPr>
          <w:i/>
          <w:sz w:val="24"/>
          <w:szCs w:val="24"/>
        </w:rPr>
        <w:t>качества,</w:t>
      </w:r>
      <w:r w:rsidR="00922833">
        <w:rPr>
          <w:i/>
          <w:sz w:val="24"/>
          <w:szCs w:val="24"/>
        </w:rPr>
        <w:t xml:space="preserve"> </w:t>
      </w:r>
      <w:r w:rsidR="00FB5722" w:rsidRPr="00922833">
        <w:rPr>
          <w:i/>
          <w:sz w:val="24"/>
          <w:szCs w:val="24"/>
        </w:rPr>
        <w:t>знанията,</w:t>
      </w:r>
      <w:r w:rsidR="00922833">
        <w:rPr>
          <w:i/>
          <w:sz w:val="24"/>
          <w:szCs w:val="24"/>
        </w:rPr>
        <w:t xml:space="preserve"> </w:t>
      </w:r>
      <w:r w:rsidR="00FB5722" w:rsidRPr="00922833">
        <w:rPr>
          <w:i/>
          <w:sz w:val="24"/>
          <w:szCs w:val="24"/>
        </w:rPr>
        <w:t>уменията и интересите, на които образователната институция трябва да отговори по подходящ начин, така че детето или ученикът да развие максимално своя потенциал</w:t>
      </w:r>
      <w:r w:rsidR="00A14473" w:rsidRPr="00922833">
        <w:rPr>
          <w:i/>
          <w:sz w:val="24"/>
          <w:szCs w:val="24"/>
        </w:rPr>
        <w:t>.</w:t>
      </w:r>
    </w:p>
    <w:p w:rsidR="00FB5722" w:rsidRPr="00922833" w:rsidRDefault="00FB5722" w:rsidP="007B0D5C">
      <w:pPr>
        <w:autoSpaceDE w:val="0"/>
        <w:autoSpaceDN w:val="0"/>
        <w:adjustRightInd w:val="0"/>
        <w:jc w:val="both"/>
        <w:rPr>
          <w:i/>
          <w:sz w:val="24"/>
          <w:szCs w:val="24"/>
        </w:rPr>
      </w:pPr>
      <w:r w:rsidRPr="00922833">
        <w:rPr>
          <w:i/>
          <w:sz w:val="24"/>
          <w:szCs w:val="24"/>
        </w:rPr>
        <w:t>5.</w:t>
      </w:r>
      <w:r w:rsidR="007B0D5C" w:rsidRPr="00922833">
        <w:rPr>
          <w:i/>
          <w:sz w:val="24"/>
          <w:szCs w:val="24"/>
        </w:rPr>
        <w:t xml:space="preserve"> Р</w:t>
      </w:r>
      <w:r w:rsidRPr="00922833">
        <w:rPr>
          <w:i/>
          <w:sz w:val="24"/>
          <w:szCs w:val="24"/>
        </w:rPr>
        <w:t>авнопоставеност и недопускане на дискриминация при провеждане на</w:t>
      </w:r>
    </w:p>
    <w:p w:rsidR="00FB5722" w:rsidRPr="00922833" w:rsidRDefault="00FB5722" w:rsidP="007B0D5C">
      <w:pPr>
        <w:autoSpaceDE w:val="0"/>
        <w:autoSpaceDN w:val="0"/>
        <w:adjustRightInd w:val="0"/>
        <w:jc w:val="both"/>
        <w:rPr>
          <w:i/>
          <w:sz w:val="24"/>
          <w:szCs w:val="24"/>
        </w:rPr>
      </w:pPr>
      <w:r w:rsidRPr="00922833">
        <w:rPr>
          <w:i/>
          <w:sz w:val="24"/>
          <w:szCs w:val="24"/>
        </w:rPr>
        <w:t>предучилищното и училищното образование, гаранции за които са създадените условия</w:t>
      </w:r>
      <w:r w:rsidR="007B0D5C" w:rsidRPr="00922833">
        <w:rPr>
          <w:i/>
          <w:sz w:val="24"/>
          <w:szCs w:val="24"/>
        </w:rPr>
        <w:t xml:space="preserve"> </w:t>
      </w:r>
      <w:r w:rsidRPr="00922833">
        <w:rPr>
          <w:i/>
          <w:sz w:val="24"/>
          <w:szCs w:val="24"/>
        </w:rPr>
        <w:t>за обучение на всички деца и ученици заедно, независимо от трудностите и различията</w:t>
      </w:r>
      <w:r w:rsidR="007B0D5C" w:rsidRPr="00922833">
        <w:rPr>
          <w:i/>
          <w:sz w:val="24"/>
          <w:szCs w:val="24"/>
        </w:rPr>
        <w:t xml:space="preserve">, </w:t>
      </w:r>
      <w:r w:rsidRPr="00922833">
        <w:rPr>
          <w:i/>
          <w:sz w:val="24"/>
          <w:szCs w:val="24"/>
        </w:rPr>
        <w:t>които може да възникнат в процеса на ученето и научаването и при участието им в</w:t>
      </w:r>
      <w:r w:rsidR="007B0D5C" w:rsidRPr="00922833">
        <w:rPr>
          <w:i/>
          <w:sz w:val="24"/>
          <w:szCs w:val="24"/>
        </w:rPr>
        <w:t xml:space="preserve"> </w:t>
      </w:r>
      <w:r w:rsidRPr="00922833">
        <w:rPr>
          <w:i/>
          <w:sz w:val="24"/>
          <w:szCs w:val="24"/>
        </w:rPr>
        <w:t>дейността на детската градина или училището</w:t>
      </w:r>
      <w:r w:rsidR="00A14473" w:rsidRPr="00922833">
        <w:rPr>
          <w:i/>
          <w:sz w:val="24"/>
          <w:szCs w:val="24"/>
        </w:rPr>
        <w:t>.</w:t>
      </w:r>
    </w:p>
    <w:p w:rsidR="00FB5722" w:rsidRPr="00922833" w:rsidRDefault="00FB5722" w:rsidP="007B0D5C">
      <w:pPr>
        <w:autoSpaceDE w:val="0"/>
        <w:autoSpaceDN w:val="0"/>
        <w:adjustRightInd w:val="0"/>
        <w:jc w:val="both"/>
        <w:rPr>
          <w:i/>
          <w:sz w:val="24"/>
          <w:szCs w:val="24"/>
        </w:rPr>
      </w:pPr>
      <w:r w:rsidRPr="00922833">
        <w:rPr>
          <w:i/>
          <w:sz w:val="24"/>
          <w:szCs w:val="24"/>
        </w:rPr>
        <w:t>6.</w:t>
      </w:r>
      <w:r w:rsidR="007B0D5C" w:rsidRPr="00922833">
        <w:rPr>
          <w:i/>
          <w:sz w:val="24"/>
          <w:szCs w:val="24"/>
        </w:rPr>
        <w:t>С</w:t>
      </w:r>
      <w:r w:rsidRPr="00922833">
        <w:rPr>
          <w:i/>
          <w:sz w:val="24"/>
          <w:szCs w:val="24"/>
        </w:rPr>
        <w:t xml:space="preserve">истемен и </w:t>
      </w:r>
      <w:proofErr w:type="spellStart"/>
      <w:r w:rsidRPr="00922833">
        <w:rPr>
          <w:i/>
          <w:sz w:val="24"/>
          <w:szCs w:val="24"/>
        </w:rPr>
        <w:t>холистичен</w:t>
      </w:r>
      <w:proofErr w:type="spellEnd"/>
      <w:r w:rsidRPr="00922833">
        <w:rPr>
          <w:i/>
          <w:sz w:val="24"/>
          <w:szCs w:val="24"/>
        </w:rPr>
        <w:t xml:space="preserve"> подход на организация и сътрудничество на</w:t>
      </w:r>
      <w:r w:rsidR="007B0D5C" w:rsidRPr="00922833">
        <w:rPr>
          <w:i/>
          <w:sz w:val="24"/>
          <w:szCs w:val="24"/>
        </w:rPr>
        <w:t xml:space="preserve"> </w:t>
      </w:r>
      <w:r w:rsidRPr="00922833">
        <w:rPr>
          <w:i/>
          <w:sz w:val="24"/>
          <w:szCs w:val="24"/>
        </w:rPr>
        <w:t>образователните институции в областта на приобщаващото образование на всички</w:t>
      </w:r>
      <w:r w:rsidR="00A14473" w:rsidRPr="00922833">
        <w:rPr>
          <w:i/>
          <w:sz w:val="24"/>
          <w:szCs w:val="24"/>
        </w:rPr>
        <w:t xml:space="preserve"> </w:t>
      </w:r>
      <w:r w:rsidRPr="00922833">
        <w:rPr>
          <w:i/>
          <w:sz w:val="24"/>
          <w:szCs w:val="24"/>
        </w:rPr>
        <w:lastRenderedPageBreak/>
        <w:t>равнища – управление и екипност, използване на приобщаващи педагогически</w:t>
      </w:r>
      <w:r w:rsidR="00A14473" w:rsidRPr="00922833">
        <w:rPr>
          <w:i/>
          <w:sz w:val="24"/>
          <w:szCs w:val="24"/>
        </w:rPr>
        <w:t xml:space="preserve"> </w:t>
      </w:r>
      <w:r w:rsidRPr="00922833">
        <w:rPr>
          <w:i/>
          <w:sz w:val="24"/>
          <w:szCs w:val="24"/>
        </w:rPr>
        <w:t>практики, създаване на сигурна и подкрепяща среда, участие на родителите,</w:t>
      </w:r>
      <w:r w:rsidR="00A14473" w:rsidRPr="00922833">
        <w:rPr>
          <w:i/>
          <w:sz w:val="24"/>
          <w:szCs w:val="24"/>
        </w:rPr>
        <w:t xml:space="preserve"> </w:t>
      </w:r>
      <w:r w:rsidRPr="00922833">
        <w:rPr>
          <w:i/>
          <w:sz w:val="24"/>
          <w:szCs w:val="24"/>
        </w:rPr>
        <w:t>мониторинг на процеса и на качеството на подкрепата за личностно развитие, както и</w:t>
      </w:r>
      <w:r w:rsidR="007B0D5C" w:rsidRPr="00922833">
        <w:rPr>
          <w:i/>
          <w:sz w:val="24"/>
          <w:szCs w:val="24"/>
        </w:rPr>
        <w:t xml:space="preserve"> </w:t>
      </w:r>
      <w:r w:rsidRPr="00922833">
        <w:rPr>
          <w:i/>
          <w:sz w:val="24"/>
          <w:szCs w:val="24"/>
        </w:rPr>
        <w:t>на влиянието им върху обучението и постиженията на децата и учениците</w:t>
      </w:r>
      <w:r w:rsidR="00A14473" w:rsidRPr="00922833">
        <w:rPr>
          <w:i/>
          <w:sz w:val="24"/>
          <w:szCs w:val="24"/>
        </w:rPr>
        <w:t>.</w:t>
      </w:r>
    </w:p>
    <w:p w:rsidR="00FB5722" w:rsidRPr="00922833" w:rsidRDefault="007B0D5C" w:rsidP="007B0D5C">
      <w:pPr>
        <w:jc w:val="both"/>
        <w:rPr>
          <w:i/>
          <w:sz w:val="24"/>
          <w:szCs w:val="24"/>
        </w:rPr>
      </w:pPr>
      <w:r w:rsidRPr="00922833">
        <w:rPr>
          <w:i/>
          <w:sz w:val="24"/>
          <w:szCs w:val="24"/>
        </w:rPr>
        <w:t>7.С</w:t>
      </w:r>
      <w:r w:rsidR="00FB5722" w:rsidRPr="00922833">
        <w:rPr>
          <w:i/>
          <w:sz w:val="24"/>
          <w:szCs w:val="24"/>
        </w:rPr>
        <w:t>ътрудничество между всички участници в процеса на приобщаващото</w:t>
      </w:r>
      <w:r w:rsidR="00A14473" w:rsidRPr="00922833">
        <w:rPr>
          <w:i/>
          <w:sz w:val="24"/>
          <w:szCs w:val="24"/>
        </w:rPr>
        <w:t xml:space="preserve"> </w:t>
      </w:r>
      <w:r w:rsidRPr="00922833">
        <w:rPr>
          <w:i/>
          <w:sz w:val="24"/>
          <w:szCs w:val="24"/>
        </w:rPr>
        <w:t xml:space="preserve">образование – училището, </w:t>
      </w:r>
      <w:r w:rsidR="00FB5722" w:rsidRPr="00922833">
        <w:rPr>
          <w:i/>
          <w:sz w:val="24"/>
          <w:szCs w:val="24"/>
        </w:rPr>
        <w:t>ученика, семейството и общността</w:t>
      </w:r>
      <w:r w:rsidR="00A14473" w:rsidRPr="00922833">
        <w:rPr>
          <w:i/>
          <w:sz w:val="24"/>
          <w:szCs w:val="24"/>
        </w:rPr>
        <w:t>.</w:t>
      </w:r>
    </w:p>
    <w:p w:rsidR="00FB5722" w:rsidRPr="00922833" w:rsidRDefault="007B0D5C" w:rsidP="007B0D5C">
      <w:pPr>
        <w:jc w:val="both"/>
        <w:rPr>
          <w:i/>
          <w:sz w:val="24"/>
          <w:szCs w:val="24"/>
        </w:rPr>
      </w:pPr>
      <w:r w:rsidRPr="00922833">
        <w:rPr>
          <w:i/>
          <w:sz w:val="24"/>
          <w:szCs w:val="24"/>
        </w:rPr>
        <w:t>8.Н</w:t>
      </w:r>
      <w:r w:rsidR="00FB5722" w:rsidRPr="00922833">
        <w:rPr>
          <w:i/>
          <w:sz w:val="24"/>
          <w:szCs w:val="24"/>
        </w:rPr>
        <w:t>амаляване на влиянието на социалните неравенства върху ученето и върху</w:t>
      </w:r>
      <w:r w:rsidR="00A14473" w:rsidRPr="00922833">
        <w:rPr>
          <w:i/>
          <w:sz w:val="24"/>
          <w:szCs w:val="24"/>
        </w:rPr>
        <w:t xml:space="preserve"> </w:t>
      </w:r>
      <w:r w:rsidRPr="00922833">
        <w:rPr>
          <w:i/>
          <w:sz w:val="24"/>
          <w:szCs w:val="24"/>
        </w:rPr>
        <w:t xml:space="preserve">участието на </w:t>
      </w:r>
      <w:r w:rsidR="00FB5722" w:rsidRPr="00922833">
        <w:rPr>
          <w:i/>
          <w:sz w:val="24"/>
          <w:szCs w:val="24"/>
        </w:rPr>
        <w:t>учениците в д</w:t>
      </w:r>
      <w:r w:rsidRPr="00922833">
        <w:rPr>
          <w:i/>
          <w:sz w:val="24"/>
          <w:szCs w:val="24"/>
        </w:rPr>
        <w:t xml:space="preserve">ейността на </w:t>
      </w:r>
      <w:r w:rsidR="00FB5722" w:rsidRPr="00922833">
        <w:rPr>
          <w:i/>
          <w:sz w:val="24"/>
          <w:szCs w:val="24"/>
        </w:rPr>
        <w:t xml:space="preserve"> училището</w:t>
      </w:r>
      <w:r w:rsidR="00A14473" w:rsidRPr="00922833">
        <w:rPr>
          <w:i/>
          <w:sz w:val="24"/>
          <w:szCs w:val="24"/>
        </w:rPr>
        <w:t>.</w:t>
      </w:r>
    </w:p>
    <w:p w:rsidR="00FB5722" w:rsidRPr="00922833" w:rsidRDefault="007B0D5C" w:rsidP="007B0D5C">
      <w:pPr>
        <w:jc w:val="both"/>
        <w:rPr>
          <w:i/>
          <w:sz w:val="24"/>
          <w:szCs w:val="24"/>
        </w:rPr>
      </w:pPr>
      <w:r w:rsidRPr="00922833">
        <w:rPr>
          <w:i/>
          <w:sz w:val="24"/>
          <w:szCs w:val="24"/>
        </w:rPr>
        <w:t>9.Н</w:t>
      </w:r>
      <w:r w:rsidR="00FB5722" w:rsidRPr="00922833">
        <w:rPr>
          <w:i/>
          <w:sz w:val="24"/>
          <w:szCs w:val="24"/>
        </w:rPr>
        <w:t>етърпимост към дискриминиращите нагласи и поведение и подготовка на учениците за живот в приобщаващо общество</w:t>
      </w:r>
      <w:r w:rsidR="00A14473" w:rsidRPr="00922833">
        <w:rPr>
          <w:i/>
          <w:sz w:val="24"/>
          <w:szCs w:val="24"/>
        </w:rPr>
        <w:t>.</w:t>
      </w:r>
    </w:p>
    <w:p w:rsidR="00FB5722" w:rsidRPr="00922833" w:rsidRDefault="007B0D5C" w:rsidP="007B0D5C">
      <w:pPr>
        <w:jc w:val="both"/>
        <w:rPr>
          <w:i/>
          <w:sz w:val="24"/>
          <w:szCs w:val="24"/>
        </w:rPr>
      </w:pPr>
      <w:r w:rsidRPr="00922833">
        <w:rPr>
          <w:i/>
          <w:sz w:val="24"/>
          <w:szCs w:val="24"/>
        </w:rPr>
        <w:t>10. Г</w:t>
      </w:r>
      <w:r w:rsidR="00FB5722" w:rsidRPr="00922833">
        <w:rPr>
          <w:i/>
          <w:sz w:val="24"/>
          <w:szCs w:val="24"/>
        </w:rPr>
        <w:t>ъвкавост и динамичност на процеса на приобщаващото образование</w:t>
      </w:r>
    </w:p>
    <w:p w:rsidR="00FB5722" w:rsidRPr="00922833" w:rsidRDefault="00FB5722" w:rsidP="007B0D5C">
      <w:pPr>
        <w:jc w:val="both"/>
        <w:rPr>
          <w:i/>
          <w:sz w:val="24"/>
          <w:szCs w:val="24"/>
        </w:rPr>
      </w:pPr>
      <w:r w:rsidRPr="00922833">
        <w:rPr>
          <w:i/>
          <w:sz w:val="24"/>
          <w:szCs w:val="24"/>
        </w:rPr>
        <w:t xml:space="preserve">съобразно потребностите на </w:t>
      </w:r>
      <w:r w:rsidR="007B0D5C" w:rsidRPr="00922833">
        <w:rPr>
          <w:i/>
          <w:sz w:val="24"/>
          <w:szCs w:val="24"/>
        </w:rPr>
        <w:t>учениците и в зависимост от спецификата на обществения живот</w:t>
      </w:r>
      <w:r w:rsidR="00A14473" w:rsidRPr="00922833">
        <w:rPr>
          <w:i/>
          <w:sz w:val="24"/>
          <w:szCs w:val="24"/>
        </w:rPr>
        <w:t>.</w:t>
      </w:r>
      <w:r w:rsidRPr="00922833">
        <w:rPr>
          <w:i/>
          <w:sz w:val="24"/>
          <w:szCs w:val="24"/>
        </w:rPr>
        <w:t xml:space="preserve">  </w:t>
      </w:r>
    </w:p>
    <w:p w:rsidR="00B14B15" w:rsidRPr="00922833" w:rsidRDefault="00B14B15" w:rsidP="007B0D5C">
      <w:pPr>
        <w:rPr>
          <w:sz w:val="24"/>
          <w:szCs w:val="24"/>
        </w:rPr>
      </w:pPr>
    </w:p>
    <w:p w:rsidR="00A02FB1" w:rsidRPr="00922833" w:rsidRDefault="00A02FB1" w:rsidP="00814292">
      <w:pPr>
        <w:ind w:firstLine="708"/>
        <w:jc w:val="both"/>
        <w:rPr>
          <w:sz w:val="24"/>
          <w:szCs w:val="24"/>
        </w:rPr>
      </w:pPr>
      <w:r w:rsidRPr="00922833">
        <w:rPr>
          <w:sz w:val="24"/>
          <w:szCs w:val="24"/>
        </w:rPr>
        <w:t xml:space="preserve">Програмата е насочена предимно към най-уязвимите групи </w:t>
      </w:r>
      <w:r w:rsidR="0004717F" w:rsidRPr="00922833">
        <w:rPr>
          <w:sz w:val="24"/>
          <w:szCs w:val="24"/>
        </w:rPr>
        <w:t xml:space="preserve">деца </w:t>
      </w:r>
      <w:r w:rsidRPr="00922833">
        <w:rPr>
          <w:sz w:val="24"/>
          <w:szCs w:val="24"/>
        </w:rPr>
        <w:t xml:space="preserve">и на тези, изложени на риск от дискриминация – деца с увреждания, деца от малцинствен произход, деца от семейства на </w:t>
      </w:r>
      <w:proofErr w:type="spellStart"/>
      <w:r w:rsidRPr="00922833">
        <w:rPr>
          <w:sz w:val="24"/>
          <w:szCs w:val="24"/>
        </w:rPr>
        <w:t>мигранти</w:t>
      </w:r>
      <w:proofErr w:type="spellEnd"/>
      <w:r w:rsidRPr="00922833">
        <w:rPr>
          <w:sz w:val="24"/>
          <w:szCs w:val="24"/>
        </w:rPr>
        <w:t>, сираци или</w:t>
      </w:r>
      <w:r w:rsidR="003F2194" w:rsidRPr="00922833">
        <w:rPr>
          <w:sz w:val="24"/>
          <w:szCs w:val="24"/>
        </w:rPr>
        <w:t xml:space="preserve"> деца </w:t>
      </w:r>
      <w:r w:rsidRPr="00922833">
        <w:rPr>
          <w:sz w:val="24"/>
          <w:szCs w:val="24"/>
        </w:rPr>
        <w:t xml:space="preserve"> лишени от родителска грижа по други причини, </w:t>
      </w:r>
      <w:r w:rsidR="003F2194" w:rsidRPr="00922833">
        <w:rPr>
          <w:sz w:val="24"/>
          <w:szCs w:val="24"/>
        </w:rPr>
        <w:t xml:space="preserve"> деца </w:t>
      </w:r>
      <w:r w:rsidRPr="00922833">
        <w:rPr>
          <w:sz w:val="24"/>
          <w:szCs w:val="24"/>
        </w:rPr>
        <w:t xml:space="preserve"> настанени в институции</w:t>
      </w:r>
      <w:r w:rsidR="00B14B15" w:rsidRPr="00922833">
        <w:rPr>
          <w:sz w:val="24"/>
          <w:szCs w:val="24"/>
        </w:rPr>
        <w:t xml:space="preserve">, </w:t>
      </w:r>
      <w:r w:rsidR="003F2194" w:rsidRPr="00922833">
        <w:rPr>
          <w:sz w:val="24"/>
          <w:szCs w:val="24"/>
        </w:rPr>
        <w:t xml:space="preserve"> </w:t>
      </w:r>
      <w:r w:rsidR="00B14B15" w:rsidRPr="00922833">
        <w:rPr>
          <w:sz w:val="24"/>
          <w:szCs w:val="24"/>
        </w:rPr>
        <w:t>деца на родители алкохолици или наркомани.</w:t>
      </w:r>
    </w:p>
    <w:p w:rsidR="00A14473" w:rsidRPr="00922833" w:rsidRDefault="00A14473" w:rsidP="00814292">
      <w:pPr>
        <w:ind w:firstLine="708"/>
        <w:jc w:val="both"/>
        <w:rPr>
          <w:sz w:val="24"/>
          <w:szCs w:val="24"/>
        </w:rPr>
      </w:pPr>
    </w:p>
    <w:p w:rsidR="008A1050" w:rsidRPr="00922833" w:rsidRDefault="008A1050" w:rsidP="00814292">
      <w:pPr>
        <w:ind w:firstLine="708"/>
        <w:jc w:val="both"/>
        <w:rPr>
          <w:sz w:val="24"/>
          <w:szCs w:val="24"/>
        </w:rPr>
      </w:pPr>
      <w:r w:rsidRPr="00922833">
        <w:rPr>
          <w:sz w:val="24"/>
          <w:szCs w:val="24"/>
        </w:rPr>
        <w:t>Програмата е изработена съобразно ЗПУО, ДОС за приобщаващото образование, международни и национални стратегически документи: Международна конвенция за правата на детето;, Световна програма на ЮНЕСКО</w:t>
      </w:r>
      <w:r w:rsidR="006C4920" w:rsidRPr="00922833">
        <w:rPr>
          <w:sz w:val="24"/>
          <w:szCs w:val="24"/>
          <w:lang w:val="ru-RU"/>
        </w:rPr>
        <w:t xml:space="preserve"> </w:t>
      </w:r>
      <w:r w:rsidRPr="00922833">
        <w:rPr>
          <w:sz w:val="24"/>
          <w:szCs w:val="24"/>
        </w:rPr>
        <w:t>”Образование за всички</w:t>
      </w:r>
      <w:r w:rsidR="003F2194" w:rsidRPr="00922833">
        <w:rPr>
          <w:sz w:val="24"/>
          <w:szCs w:val="24"/>
        </w:rPr>
        <w:t>”</w:t>
      </w:r>
      <w:r w:rsidRPr="00922833">
        <w:rPr>
          <w:sz w:val="24"/>
          <w:szCs w:val="24"/>
        </w:rPr>
        <w:t>; Национална стратегия на детето 2008-2018;</w:t>
      </w:r>
      <w:r w:rsidR="00F85561" w:rsidRPr="00922833">
        <w:rPr>
          <w:sz w:val="24"/>
          <w:szCs w:val="24"/>
        </w:rPr>
        <w:t xml:space="preserve"> Национална стратегия за интеграция на лицата, получили международна закрила в</w:t>
      </w:r>
      <w:r w:rsidR="00A14473" w:rsidRPr="00922833">
        <w:rPr>
          <w:sz w:val="24"/>
          <w:szCs w:val="24"/>
        </w:rPr>
        <w:t xml:space="preserve"> Република България 2014-2020г.</w:t>
      </w:r>
    </w:p>
    <w:p w:rsidR="00B51F13" w:rsidRPr="00922833" w:rsidRDefault="00B14B15" w:rsidP="00AF108B">
      <w:pPr>
        <w:ind w:firstLine="708"/>
        <w:rPr>
          <w:sz w:val="24"/>
          <w:szCs w:val="24"/>
        </w:rPr>
      </w:pPr>
      <w:r w:rsidRPr="00922833">
        <w:rPr>
          <w:sz w:val="24"/>
          <w:szCs w:val="24"/>
        </w:rPr>
        <w:t xml:space="preserve"> </w:t>
      </w:r>
    </w:p>
    <w:p w:rsidR="00A14473" w:rsidRPr="00922833" w:rsidRDefault="00A14473" w:rsidP="00AF108B">
      <w:pPr>
        <w:ind w:firstLine="708"/>
        <w:rPr>
          <w:i/>
          <w:sz w:val="24"/>
          <w:szCs w:val="24"/>
        </w:rPr>
      </w:pPr>
    </w:p>
    <w:p w:rsidR="007B0D5C" w:rsidRPr="00922833" w:rsidRDefault="00F1338D" w:rsidP="007B0D5C">
      <w:pPr>
        <w:jc w:val="both"/>
        <w:rPr>
          <w:b/>
          <w:sz w:val="24"/>
          <w:szCs w:val="24"/>
        </w:rPr>
      </w:pPr>
      <w:r w:rsidRPr="00922833">
        <w:rPr>
          <w:b/>
          <w:sz w:val="24"/>
          <w:szCs w:val="24"/>
        </w:rPr>
        <w:t>Основна цел</w:t>
      </w:r>
      <w:r w:rsidR="003F2194" w:rsidRPr="00922833">
        <w:rPr>
          <w:b/>
          <w:sz w:val="24"/>
          <w:szCs w:val="24"/>
        </w:rPr>
        <w:t>:</w:t>
      </w:r>
      <w:r w:rsidR="007B0D5C" w:rsidRPr="00922833">
        <w:rPr>
          <w:b/>
          <w:sz w:val="24"/>
          <w:szCs w:val="24"/>
        </w:rPr>
        <w:t xml:space="preserve"> Осигуряване  в училището на подкрепа за равен достъп до качествено образование и за развит</w:t>
      </w:r>
      <w:r w:rsidR="000D34A6" w:rsidRPr="00922833">
        <w:rPr>
          <w:b/>
          <w:sz w:val="24"/>
          <w:szCs w:val="24"/>
        </w:rPr>
        <w:t>ие на потенциала на всеки</w:t>
      </w:r>
      <w:r w:rsidR="007B0D5C" w:rsidRPr="00922833">
        <w:rPr>
          <w:b/>
          <w:sz w:val="24"/>
          <w:szCs w:val="24"/>
        </w:rPr>
        <w:t xml:space="preserve"> ученик с цел</w:t>
      </w:r>
      <w:r w:rsidR="000D34A6" w:rsidRPr="00922833">
        <w:rPr>
          <w:b/>
          <w:sz w:val="24"/>
          <w:szCs w:val="24"/>
        </w:rPr>
        <w:t xml:space="preserve"> </w:t>
      </w:r>
      <w:r w:rsidR="007B0D5C" w:rsidRPr="00922833">
        <w:rPr>
          <w:b/>
          <w:sz w:val="24"/>
          <w:szCs w:val="24"/>
        </w:rPr>
        <w:t>неговата личностна, професионална и гражданска реализация в обществото.</w:t>
      </w:r>
    </w:p>
    <w:p w:rsidR="003F2194" w:rsidRPr="00922833" w:rsidRDefault="003F2194" w:rsidP="00814292">
      <w:pPr>
        <w:jc w:val="both"/>
        <w:rPr>
          <w:b/>
          <w:sz w:val="24"/>
          <w:szCs w:val="24"/>
        </w:rPr>
      </w:pPr>
      <w:r w:rsidRPr="00922833">
        <w:rPr>
          <w:sz w:val="24"/>
          <w:szCs w:val="24"/>
        </w:rPr>
        <w:t xml:space="preserve"> </w:t>
      </w:r>
    </w:p>
    <w:p w:rsidR="00047438" w:rsidRPr="00922833" w:rsidRDefault="00B0439D" w:rsidP="00C31949">
      <w:pPr>
        <w:pStyle w:val="a6"/>
        <w:numPr>
          <w:ilvl w:val="0"/>
          <w:numId w:val="16"/>
        </w:numPr>
        <w:jc w:val="both"/>
        <w:rPr>
          <w:b/>
          <w:sz w:val="24"/>
          <w:szCs w:val="24"/>
        </w:rPr>
      </w:pPr>
      <w:r w:rsidRPr="00922833">
        <w:rPr>
          <w:sz w:val="24"/>
          <w:szCs w:val="24"/>
        </w:rPr>
        <w:t xml:space="preserve">Постигането на тази цел  изисква определяне на уязвимите групи деца и прилагане на разнообразни мерки, съобразени със спецификата на всяка от тях. </w:t>
      </w:r>
    </w:p>
    <w:p w:rsidR="00C31949" w:rsidRPr="00922833" w:rsidRDefault="000D34A6" w:rsidP="00C31949">
      <w:pPr>
        <w:pStyle w:val="a6"/>
        <w:numPr>
          <w:ilvl w:val="0"/>
          <w:numId w:val="16"/>
        </w:num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922833">
        <w:rPr>
          <w:sz w:val="24"/>
          <w:szCs w:val="24"/>
        </w:rPr>
        <w:t>На учениците в системата на училищното  образование се предоставя обща и допълнителна подкрепа за личностно развитие.</w:t>
      </w:r>
    </w:p>
    <w:p w:rsidR="000D34A6" w:rsidRPr="00922833" w:rsidRDefault="00C31949" w:rsidP="00C31949">
      <w:pPr>
        <w:pStyle w:val="a6"/>
        <w:numPr>
          <w:ilvl w:val="0"/>
          <w:numId w:val="16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922833">
        <w:rPr>
          <w:sz w:val="24"/>
          <w:szCs w:val="24"/>
        </w:rPr>
        <w:t>Подкрепата за личностно развитие се предоставя в съответствие с</w:t>
      </w:r>
      <w:r w:rsidRPr="00922833">
        <w:rPr>
          <w:sz w:val="24"/>
          <w:szCs w:val="24"/>
          <w:lang w:val="ru-RU"/>
        </w:rPr>
        <w:t xml:space="preserve"> </w:t>
      </w:r>
      <w:r w:rsidRPr="00922833">
        <w:rPr>
          <w:sz w:val="24"/>
          <w:szCs w:val="24"/>
        </w:rPr>
        <w:t>индивидуалните образователни потребности на всеки ученик.</w:t>
      </w:r>
    </w:p>
    <w:p w:rsidR="002A79CA" w:rsidRPr="00922833" w:rsidRDefault="002A79CA" w:rsidP="002A79CA">
      <w:pPr>
        <w:pStyle w:val="a6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0D34A6" w:rsidRPr="00922833" w:rsidRDefault="000D34A6" w:rsidP="000D34A6">
      <w:pPr>
        <w:jc w:val="both"/>
        <w:rPr>
          <w:b/>
          <w:sz w:val="24"/>
          <w:szCs w:val="24"/>
        </w:rPr>
      </w:pPr>
    </w:p>
    <w:p w:rsidR="00246F69" w:rsidRPr="00922833" w:rsidRDefault="000D7854" w:rsidP="00246F69">
      <w:pPr>
        <w:rPr>
          <w:b/>
          <w:sz w:val="24"/>
          <w:szCs w:val="24"/>
        </w:rPr>
      </w:pPr>
      <w:r w:rsidRPr="00922833">
        <w:rPr>
          <w:b/>
          <w:sz w:val="24"/>
          <w:szCs w:val="24"/>
        </w:rPr>
        <w:t xml:space="preserve"> Мерки за </w:t>
      </w:r>
      <w:r w:rsidR="00246F69" w:rsidRPr="00922833">
        <w:rPr>
          <w:b/>
          <w:sz w:val="24"/>
          <w:szCs w:val="24"/>
        </w:rPr>
        <w:t>осигуряване на обща подкрепа</w:t>
      </w:r>
      <w:r w:rsidR="000D34A6" w:rsidRPr="00922833">
        <w:rPr>
          <w:b/>
          <w:sz w:val="24"/>
          <w:szCs w:val="24"/>
        </w:rPr>
        <w:t xml:space="preserve"> за личностно развитие на учениците</w:t>
      </w:r>
      <w:r w:rsidR="00246F69" w:rsidRPr="00922833">
        <w:rPr>
          <w:b/>
          <w:sz w:val="24"/>
          <w:szCs w:val="24"/>
        </w:rPr>
        <w:t>:</w:t>
      </w:r>
    </w:p>
    <w:p w:rsidR="00246F69" w:rsidRPr="00922833" w:rsidRDefault="00246F69" w:rsidP="00246F69">
      <w:pPr>
        <w:rPr>
          <w:b/>
          <w:sz w:val="24"/>
          <w:szCs w:val="24"/>
        </w:rPr>
      </w:pPr>
    </w:p>
    <w:p w:rsidR="00246F69" w:rsidRPr="00922833" w:rsidRDefault="00246F69" w:rsidP="00246F69">
      <w:pPr>
        <w:pStyle w:val="a6"/>
        <w:ind w:left="1080"/>
        <w:rPr>
          <w:b/>
          <w:sz w:val="24"/>
          <w:szCs w:val="24"/>
          <w:lang w:val="ru-RU"/>
        </w:rPr>
      </w:pPr>
      <w:r w:rsidRPr="00922833">
        <w:rPr>
          <w:b/>
          <w:sz w:val="24"/>
          <w:szCs w:val="24"/>
          <w:lang w:val="ru-RU"/>
        </w:rPr>
        <w:t xml:space="preserve"> </w:t>
      </w:r>
    </w:p>
    <w:p w:rsidR="00246F69" w:rsidRPr="00922833" w:rsidRDefault="00246F69" w:rsidP="00246F69">
      <w:pPr>
        <w:pStyle w:val="a6"/>
        <w:numPr>
          <w:ilvl w:val="0"/>
          <w:numId w:val="6"/>
        </w:numPr>
        <w:rPr>
          <w:b/>
          <w:sz w:val="24"/>
          <w:szCs w:val="24"/>
          <w:lang w:val="ru-RU"/>
        </w:rPr>
      </w:pPr>
      <w:proofErr w:type="spellStart"/>
      <w:r w:rsidRPr="00922833">
        <w:rPr>
          <w:b/>
          <w:sz w:val="24"/>
          <w:szCs w:val="24"/>
          <w:lang w:val="ru-RU"/>
        </w:rPr>
        <w:t>Ранно</w:t>
      </w:r>
      <w:proofErr w:type="spellEnd"/>
      <w:r w:rsidRPr="00922833">
        <w:rPr>
          <w:b/>
          <w:sz w:val="24"/>
          <w:szCs w:val="24"/>
          <w:lang w:val="ru-RU"/>
        </w:rPr>
        <w:t xml:space="preserve"> </w:t>
      </w:r>
      <w:proofErr w:type="spellStart"/>
      <w:r w:rsidRPr="00922833">
        <w:rPr>
          <w:b/>
          <w:sz w:val="24"/>
          <w:szCs w:val="24"/>
          <w:lang w:val="ru-RU"/>
        </w:rPr>
        <w:t>оценяване</w:t>
      </w:r>
      <w:proofErr w:type="spellEnd"/>
      <w:r w:rsidRPr="00922833">
        <w:rPr>
          <w:b/>
          <w:sz w:val="24"/>
          <w:szCs w:val="24"/>
          <w:lang w:val="ru-RU"/>
        </w:rPr>
        <w:t xml:space="preserve"> </w:t>
      </w:r>
      <w:r w:rsidR="00015122" w:rsidRPr="00922833">
        <w:rPr>
          <w:b/>
          <w:sz w:val="24"/>
          <w:szCs w:val="24"/>
        </w:rPr>
        <w:t>на потребностите от подкрепа за личностно развитие</w:t>
      </w:r>
    </w:p>
    <w:p w:rsidR="00246F69" w:rsidRPr="00922833" w:rsidRDefault="00246F69" w:rsidP="00246F69">
      <w:pPr>
        <w:rPr>
          <w:sz w:val="24"/>
          <w:szCs w:val="24"/>
        </w:rPr>
      </w:pPr>
    </w:p>
    <w:p w:rsidR="00015122" w:rsidRPr="00922833" w:rsidRDefault="00015122" w:rsidP="00814292">
      <w:pPr>
        <w:pStyle w:val="a6"/>
        <w:numPr>
          <w:ilvl w:val="0"/>
          <w:numId w:val="3"/>
        </w:numPr>
        <w:jc w:val="both"/>
        <w:rPr>
          <w:sz w:val="24"/>
          <w:szCs w:val="24"/>
        </w:rPr>
      </w:pPr>
      <w:r w:rsidRPr="00922833">
        <w:rPr>
          <w:sz w:val="24"/>
          <w:szCs w:val="24"/>
        </w:rPr>
        <w:t>Ранно оц</w:t>
      </w:r>
      <w:r w:rsidR="00215FDC" w:rsidRPr="00922833">
        <w:rPr>
          <w:sz w:val="24"/>
          <w:szCs w:val="24"/>
        </w:rPr>
        <w:t xml:space="preserve">еняване </w:t>
      </w:r>
      <w:r w:rsidR="000D34A6" w:rsidRPr="00922833">
        <w:rPr>
          <w:sz w:val="24"/>
          <w:szCs w:val="24"/>
        </w:rPr>
        <w:t>развитието на ученика</w:t>
      </w:r>
      <w:r w:rsidR="00215FDC" w:rsidRPr="00922833">
        <w:rPr>
          <w:sz w:val="24"/>
          <w:szCs w:val="24"/>
        </w:rPr>
        <w:t xml:space="preserve"> и</w:t>
      </w:r>
      <w:r w:rsidR="000D34A6" w:rsidRPr="00922833">
        <w:rPr>
          <w:sz w:val="24"/>
          <w:szCs w:val="24"/>
        </w:rPr>
        <w:t xml:space="preserve"> </w:t>
      </w:r>
      <w:r w:rsidRPr="00922833">
        <w:rPr>
          <w:sz w:val="24"/>
          <w:szCs w:val="24"/>
        </w:rPr>
        <w:t>на риска от обучителни  затруднения.</w:t>
      </w:r>
    </w:p>
    <w:p w:rsidR="00922833" w:rsidRDefault="00015122" w:rsidP="00814292">
      <w:pPr>
        <w:pStyle w:val="a6"/>
        <w:numPr>
          <w:ilvl w:val="0"/>
          <w:numId w:val="3"/>
        </w:numPr>
        <w:jc w:val="both"/>
        <w:rPr>
          <w:sz w:val="24"/>
          <w:szCs w:val="24"/>
        </w:rPr>
      </w:pPr>
      <w:r w:rsidRPr="00922833">
        <w:rPr>
          <w:sz w:val="24"/>
          <w:szCs w:val="24"/>
        </w:rPr>
        <w:t xml:space="preserve">Определяне на необходимост от </w:t>
      </w:r>
      <w:r w:rsidR="000D34A6" w:rsidRPr="00922833">
        <w:rPr>
          <w:sz w:val="24"/>
          <w:szCs w:val="24"/>
        </w:rPr>
        <w:t>допълнителни подкрепа за ученици</w:t>
      </w:r>
      <w:r w:rsidRPr="00922833">
        <w:rPr>
          <w:sz w:val="24"/>
          <w:szCs w:val="24"/>
        </w:rPr>
        <w:t>, които не владеят български език.</w:t>
      </w:r>
    </w:p>
    <w:p w:rsidR="00C5114E" w:rsidRPr="00922833" w:rsidRDefault="00015122" w:rsidP="00814292">
      <w:pPr>
        <w:pStyle w:val="a6"/>
        <w:numPr>
          <w:ilvl w:val="0"/>
          <w:numId w:val="3"/>
        </w:numPr>
        <w:jc w:val="both"/>
        <w:rPr>
          <w:sz w:val="24"/>
          <w:szCs w:val="24"/>
        </w:rPr>
      </w:pPr>
      <w:r w:rsidRPr="00922833">
        <w:rPr>
          <w:sz w:val="24"/>
          <w:szCs w:val="24"/>
        </w:rPr>
        <w:t xml:space="preserve">Оценка  на индивидуалните  потребности за предоставяне на допълнителна подкрепа.   </w:t>
      </w:r>
    </w:p>
    <w:p w:rsidR="003343A1" w:rsidRPr="00922833" w:rsidRDefault="003343A1" w:rsidP="003343A1">
      <w:pPr>
        <w:rPr>
          <w:b/>
          <w:sz w:val="24"/>
          <w:szCs w:val="24"/>
          <w:lang w:val="ru-RU"/>
        </w:rPr>
      </w:pPr>
    </w:p>
    <w:p w:rsidR="003343A1" w:rsidRPr="00922833" w:rsidRDefault="008037A7" w:rsidP="003343A1">
      <w:pPr>
        <w:pStyle w:val="a6"/>
        <w:numPr>
          <w:ilvl w:val="0"/>
          <w:numId w:val="6"/>
        </w:numPr>
        <w:rPr>
          <w:b/>
          <w:sz w:val="24"/>
          <w:szCs w:val="24"/>
          <w:lang w:val="ru-RU"/>
        </w:rPr>
      </w:pPr>
      <w:proofErr w:type="spellStart"/>
      <w:r w:rsidRPr="00922833">
        <w:rPr>
          <w:b/>
          <w:sz w:val="24"/>
          <w:szCs w:val="24"/>
          <w:lang w:val="ru-RU"/>
        </w:rPr>
        <w:lastRenderedPageBreak/>
        <w:t>Осигуряване</w:t>
      </w:r>
      <w:proofErr w:type="spellEnd"/>
      <w:r w:rsidRPr="00922833">
        <w:rPr>
          <w:b/>
          <w:sz w:val="24"/>
          <w:szCs w:val="24"/>
          <w:lang w:val="ru-RU"/>
        </w:rPr>
        <w:t xml:space="preserve"> на обща </w:t>
      </w:r>
      <w:proofErr w:type="spellStart"/>
      <w:r w:rsidRPr="00922833">
        <w:rPr>
          <w:b/>
          <w:sz w:val="24"/>
          <w:szCs w:val="24"/>
          <w:lang w:val="ru-RU"/>
        </w:rPr>
        <w:t>подкрепа</w:t>
      </w:r>
      <w:proofErr w:type="spellEnd"/>
      <w:r w:rsidRPr="00922833">
        <w:rPr>
          <w:b/>
          <w:sz w:val="24"/>
          <w:szCs w:val="24"/>
          <w:lang w:val="ru-RU"/>
        </w:rPr>
        <w:t xml:space="preserve"> за лично</w:t>
      </w:r>
      <w:r w:rsidR="00814292" w:rsidRPr="00922833">
        <w:rPr>
          <w:b/>
          <w:sz w:val="24"/>
          <w:szCs w:val="24"/>
          <w:lang w:val="ru-RU"/>
        </w:rPr>
        <w:t xml:space="preserve">стно развитие в </w:t>
      </w:r>
      <w:r w:rsidR="00814292" w:rsidRPr="00922833">
        <w:rPr>
          <w:b/>
          <w:sz w:val="24"/>
          <w:szCs w:val="24"/>
        </w:rPr>
        <w:t>училището</w:t>
      </w:r>
    </w:p>
    <w:p w:rsidR="00526FF4" w:rsidRPr="00922833" w:rsidRDefault="00015122" w:rsidP="00A14473">
      <w:pPr>
        <w:jc w:val="both"/>
        <w:rPr>
          <w:sz w:val="24"/>
          <w:szCs w:val="24"/>
        </w:rPr>
      </w:pPr>
      <w:r w:rsidRPr="00922833">
        <w:rPr>
          <w:sz w:val="24"/>
          <w:szCs w:val="24"/>
        </w:rPr>
        <w:t xml:space="preserve"> </w:t>
      </w:r>
    </w:p>
    <w:p w:rsidR="002501F8" w:rsidRPr="00922833" w:rsidRDefault="008037A7" w:rsidP="00A14473">
      <w:pPr>
        <w:pStyle w:val="a6"/>
        <w:numPr>
          <w:ilvl w:val="0"/>
          <w:numId w:val="7"/>
        </w:numPr>
        <w:jc w:val="both"/>
        <w:rPr>
          <w:sz w:val="24"/>
          <w:szCs w:val="24"/>
        </w:rPr>
      </w:pPr>
      <w:r w:rsidRPr="00922833">
        <w:rPr>
          <w:sz w:val="24"/>
          <w:szCs w:val="24"/>
        </w:rPr>
        <w:t xml:space="preserve">Гарантиране участие и  изява на </w:t>
      </w:r>
      <w:r w:rsidR="00215FDC" w:rsidRPr="00922833">
        <w:rPr>
          <w:sz w:val="24"/>
          <w:szCs w:val="24"/>
        </w:rPr>
        <w:t>всички ученици</w:t>
      </w:r>
      <w:r w:rsidR="00814292" w:rsidRPr="00922833">
        <w:rPr>
          <w:sz w:val="24"/>
          <w:szCs w:val="24"/>
        </w:rPr>
        <w:t xml:space="preserve"> в училището</w:t>
      </w:r>
      <w:r w:rsidRPr="00922833">
        <w:rPr>
          <w:sz w:val="24"/>
          <w:szCs w:val="24"/>
        </w:rPr>
        <w:t>.</w:t>
      </w:r>
    </w:p>
    <w:p w:rsidR="008037A7" w:rsidRPr="00922833" w:rsidRDefault="008037A7" w:rsidP="00A14473">
      <w:pPr>
        <w:pStyle w:val="a6"/>
        <w:numPr>
          <w:ilvl w:val="0"/>
          <w:numId w:val="7"/>
        </w:numPr>
        <w:jc w:val="both"/>
        <w:rPr>
          <w:sz w:val="24"/>
          <w:szCs w:val="24"/>
        </w:rPr>
      </w:pPr>
      <w:r w:rsidRPr="00922833">
        <w:rPr>
          <w:sz w:val="24"/>
          <w:szCs w:val="24"/>
        </w:rPr>
        <w:t>Включване в дейности за ранно оценяване, с оглед превенция на обучителните затруднения.</w:t>
      </w:r>
    </w:p>
    <w:p w:rsidR="008A1050" w:rsidRPr="00922833" w:rsidRDefault="008A1050" w:rsidP="00A14473">
      <w:pPr>
        <w:pStyle w:val="a6"/>
        <w:numPr>
          <w:ilvl w:val="0"/>
          <w:numId w:val="7"/>
        </w:numPr>
        <w:jc w:val="both"/>
        <w:rPr>
          <w:sz w:val="24"/>
          <w:szCs w:val="24"/>
        </w:rPr>
      </w:pPr>
      <w:r w:rsidRPr="00922833">
        <w:rPr>
          <w:sz w:val="24"/>
          <w:szCs w:val="24"/>
        </w:rPr>
        <w:t>Организиране на дейности за стимулиране развитието на личностни качества, социални и творчески умения</w:t>
      </w:r>
      <w:r w:rsidR="00F85561" w:rsidRPr="00922833">
        <w:rPr>
          <w:sz w:val="24"/>
          <w:szCs w:val="24"/>
        </w:rPr>
        <w:t xml:space="preserve">, </w:t>
      </w:r>
      <w:r w:rsidR="00E44048" w:rsidRPr="00922833">
        <w:rPr>
          <w:sz w:val="24"/>
          <w:szCs w:val="24"/>
        </w:rPr>
        <w:t xml:space="preserve">занимания по интереси, </w:t>
      </w:r>
      <w:r w:rsidR="00F85561" w:rsidRPr="00922833">
        <w:rPr>
          <w:sz w:val="24"/>
          <w:szCs w:val="24"/>
        </w:rPr>
        <w:t>участие в проекти, програми, форуми и в други изяви.</w:t>
      </w:r>
    </w:p>
    <w:p w:rsidR="00E44048" w:rsidRPr="00922833" w:rsidRDefault="00E44048" w:rsidP="00A14473">
      <w:pPr>
        <w:pStyle w:val="a6"/>
        <w:numPr>
          <w:ilvl w:val="0"/>
          <w:numId w:val="7"/>
        </w:numPr>
        <w:jc w:val="both"/>
        <w:rPr>
          <w:sz w:val="24"/>
          <w:szCs w:val="24"/>
        </w:rPr>
      </w:pPr>
      <w:r w:rsidRPr="00922833">
        <w:rPr>
          <w:sz w:val="24"/>
          <w:szCs w:val="24"/>
        </w:rPr>
        <w:t>Библиотечно-информационно обслужване.</w:t>
      </w:r>
    </w:p>
    <w:p w:rsidR="00C31949" w:rsidRPr="00922833" w:rsidRDefault="00C31949" w:rsidP="00A14473">
      <w:pPr>
        <w:pStyle w:val="a6"/>
        <w:numPr>
          <w:ilvl w:val="0"/>
          <w:numId w:val="7"/>
        </w:numPr>
        <w:jc w:val="both"/>
        <w:rPr>
          <w:sz w:val="24"/>
          <w:szCs w:val="24"/>
        </w:rPr>
      </w:pPr>
      <w:r w:rsidRPr="00922833">
        <w:rPr>
          <w:sz w:val="24"/>
          <w:szCs w:val="24"/>
        </w:rPr>
        <w:t>Поощряване</w:t>
      </w:r>
      <w:r w:rsidR="000E3676" w:rsidRPr="00922833">
        <w:rPr>
          <w:sz w:val="24"/>
          <w:szCs w:val="24"/>
        </w:rPr>
        <w:t xml:space="preserve"> с морални и материални награди.</w:t>
      </w:r>
    </w:p>
    <w:p w:rsidR="000E3676" w:rsidRPr="00922833" w:rsidRDefault="000E3676" w:rsidP="00A14473">
      <w:pPr>
        <w:pStyle w:val="a6"/>
        <w:numPr>
          <w:ilvl w:val="0"/>
          <w:numId w:val="7"/>
        </w:numPr>
        <w:jc w:val="both"/>
        <w:rPr>
          <w:sz w:val="24"/>
          <w:szCs w:val="24"/>
        </w:rPr>
      </w:pPr>
      <w:r w:rsidRPr="00922833">
        <w:rPr>
          <w:sz w:val="24"/>
          <w:szCs w:val="24"/>
        </w:rPr>
        <w:t>Кариерно ориентиране на учениците.</w:t>
      </w:r>
    </w:p>
    <w:p w:rsidR="00F85561" w:rsidRPr="00922833" w:rsidRDefault="00F85561" w:rsidP="00A14473">
      <w:pPr>
        <w:pStyle w:val="a6"/>
        <w:numPr>
          <w:ilvl w:val="0"/>
          <w:numId w:val="7"/>
        </w:numPr>
        <w:jc w:val="both"/>
        <w:rPr>
          <w:sz w:val="24"/>
          <w:szCs w:val="24"/>
        </w:rPr>
      </w:pPr>
      <w:r w:rsidRPr="00922833">
        <w:rPr>
          <w:sz w:val="24"/>
          <w:szCs w:val="24"/>
        </w:rPr>
        <w:t>Изграждане на позитивен организационен и психологически климат, включително чрез психологическа подкрепа.</w:t>
      </w:r>
    </w:p>
    <w:p w:rsidR="00F85561" w:rsidRPr="00922833" w:rsidRDefault="00F85561" w:rsidP="00A14473">
      <w:pPr>
        <w:pStyle w:val="a6"/>
        <w:numPr>
          <w:ilvl w:val="0"/>
          <w:numId w:val="7"/>
        </w:numPr>
        <w:jc w:val="both"/>
        <w:rPr>
          <w:sz w:val="24"/>
          <w:szCs w:val="24"/>
        </w:rPr>
      </w:pPr>
      <w:r w:rsidRPr="00922833">
        <w:rPr>
          <w:sz w:val="24"/>
          <w:szCs w:val="24"/>
        </w:rPr>
        <w:t xml:space="preserve">Предоставяне на логопедични консултации, като </w:t>
      </w:r>
      <w:r w:rsidR="008C7E48" w:rsidRPr="00922833">
        <w:rPr>
          <w:sz w:val="24"/>
          <w:szCs w:val="24"/>
        </w:rPr>
        <w:t>превенция на комуникативни и обучителни затруднения.</w:t>
      </w:r>
    </w:p>
    <w:p w:rsidR="008C7E48" w:rsidRPr="00922833" w:rsidRDefault="008C7E48" w:rsidP="00A14473">
      <w:pPr>
        <w:pStyle w:val="a6"/>
        <w:numPr>
          <w:ilvl w:val="0"/>
          <w:numId w:val="7"/>
        </w:numPr>
        <w:jc w:val="both"/>
        <w:rPr>
          <w:sz w:val="24"/>
          <w:szCs w:val="24"/>
        </w:rPr>
      </w:pPr>
      <w:r w:rsidRPr="00922833">
        <w:rPr>
          <w:sz w:val="24"/>
          <w:szCs w:val="24"/>
        </w:rPr>
        <w:t>Изготвяне на анализ и оценка на инди</w:t>
      </w:r>
      <w:r w:rsidR="00215FDC" w:rsidRPr="00922833">
        <w:rPr>
          <w:sz w:val="24"/>
          <w:szCs w:val="24"/>
        </w:rPr>
        <w:t>видуалните потребности на учениците</w:t>
      </w:r>
      <w:r w:rsidRPr="00922833">
        <w:rPr>
          <w:sz w:val="24"/>
          <w:szCs w:val="24"/>
        </w:rPr>
        <w:t>, с  цел установяване на необходимост от допълнителна подкрепа.</w:t>
      </w:r>
    </w:p>
    <w:p w:rsidR="008C7E48" w:rsidRPr="00922833" w:rsidRDefault="008C7E48" w:rsidP="00A14473">
      <w:pPr>
        <w:pStyle w:val="a6"/>
        <w:numPr>
          <w:ilvl w:val="0"/>
          <w:numId w:val="7"/>
        </w:numPr>
        <w:jc w:val="both"/>
        <w:rPr>
          <w:sz w:val="24"/>
          <w:szCs w:val="24"/>
        </w:rPr>
      </w:pPr>
      <w:r w:rsidRPr="00922833">
        <w:rPr>
          <w:sz w:val="24"/>
          <w:szCs w:val="24"/>
        </w:rPr>
        <w:t>Изготвяне на индивидуален план за действие в случаите на необходимост.</w:t>
      </w:r>
    </w:p>
    <w:p w:rsidR="00C31949" w:rsidRPr="00922833" w:rsidRDefault="00C31949" w:rsidP="00A14473">
      <w:pPr>
        <w:pStyle w:val="a6"/>
        <w:numPr>
          <w:ilvl w:val="0"/>
          <w:numId w:val="7"/>
        </w:numPr>
        <w:jc w:val="both"/>
        <w:rPr>
          <w:sz w:val="24"/>
          <w:szCs w:val="24"/>
        </w:rPr>
      </w:pPr>
      <w:r w:rsidRPr="00922833">
        <w:rPr>
          <w:sz w:val="24"/>
          <w:szCs w:val="24"/>
        </w:rPr>
        <w:t>Екипна работа между учителите и другите педагогически специалисти;</w:t>
      </w:r>
    </w:p>
    <w:p w:rsidR="008C7E48" w:rsidRPr="00922833" w:rsidRDefault="008C7E48" w:rsidP="008C7E48">
      <w:pPr>
        <w:pStyle w:val="a6"/>
        <w:ind w:left="945"/>
        <w:rPr>
          <w:sz w:val="24"/>
          <w:szCs w:val="24"/>
        </w:rPr>
      </w:pPr>
    </w:p>
    <w:p w:rsidR="008C7E48" w:rsidRPr="00922833" w:rsidRDefault="008C7E48" w:rsidP="008C7E48">
      <w:pPr>
        <w:pStyle w:val="a6"/>
        <w:numPr>
          <w:ilvl w:val="0"/>
          <w:numId w:val="6"/>
        </w:numPr>
        <w:rPr>
          <w:b/>
          <w:sz w:val="24"/>
          <w:szCs w:val="24"/>
          <w:lang w:val="ru-RU"/>
        </w:rPr>
      </w:pPr>
      <w:proofErr w:type="spellStart"/>
      <w:r w:rsidRPr="00922833">
        <w:rPr>
          <w:b/>
          <w:sz w:val="24"/>
          <w:szCs w:val="24"/>
          <w:lang w:val="ru-RU"/>
        </w:rPr>
        <w:t>Изграждане</w:t>
      </w:r>
      <w:proofErr w:type="spellEnd"/>
      <w:r w:rsidRPr="00922833">
        <w:rPr>
          <w:b/>
          <w:sz w:val="24"/>
          <w:szCs w:val="24"/>
          <w:lang w:val="ru-RU"/>
        </w:rPr>
        <w:t xml:space="preserve"> на позитивен психологически климат</w:t>
      </w:r>
    </w:p>
    <w:p w:rsidR="002A79CA" w:rsidRPr="00922833" w:rsidRDefault="002A79CA" w:rsidP="002A79CA">
      <w:pPr>
        <w:autoSpaceDE w:val="0"/>
        <w:autoSpaceDN w:val="0"/>
        <w:adjustRightInd w:val="0"/>
        <w:rPr>
          <w:sz w:val="24"/>
          <w:szCs w:val="24"/>
        </w:rPr>
      </w:pPr>
    </w:p>
    <w:p w:rsidR="002A79CA" w:rsidRPr="00922833" w:rsidRDefault="002A79CA" w:rsidP="002A79CA">
      <w:pPr>
        <w:pStyle w:val="a6"/>
        <w:numPr>
          <w:ilvl w:val="0"/>
          <w:numId w:val="8"/>
        </w:numPr>
        <w:jc w:val="both"/>
        <w:rPr>
          <w:sz w:val="24"/>
          <w:szCs w:val="24"/>
        </w:rPr>
      </w:pPr>
      <w:r w:rsidRPr="00922833">
        <w:rPr>
          <w:sz w:val="24"/>
          <w:szCs w:val="24"/>
        </w:rPr>
        <w:t>Създаване на условия за сътрудничество, ефективна комуникация и отношения между всички участници в образователния процес.</w:t>
      </w:r>
    </w:p>
    <w:p w:rsidR="002A79CA" w:rsidRPr="00922833" w:rsidRDefault="002A79CA" w:rsidP="002A79CA">
      <w:pPr>
        <w:pStyle w:val="a6"/>
        <w:numPr>
          <w:ilvl w:val="0"/>
          <w:numId w:val="8"/>
        </w:numPr>
        <w:jc w:val="both"/>
        <w:rPr>
          <w:sz w:val="24"/>
          <w:szCs w:val="24"/>
        </w:rPr>
      </w:pPr>
      <w:r w:rsidRPr="00922833">
        <w:rPr>
          <w:sz w:val="24"/>
          <w:szCs w:val="24"/>
        </w:rPr>
        <w:t>Предоставяне на методическа помощ на учителите за превенция на насилието и за преодоляване на проблемното поведение на децата и учениците</w:t>
      </w:r>
    </w:p>
    <w:p w:rsidR="008C7E48" w:rsidRPr="00922833" w:rsidRDefault="008C7E48" w:rsidP="002A79CA">
      <w:pPr>
        <w:pStyle w:val="a6"/>
        <w:numPr>
          <w:ilvl w:val="0"/>
          <w:numId w:val="17"/>
        </w:numPr>
        <w:jc w:val="both"/>
        <w:rPr>
          <w:sz w:val="24"/>
          <w:szCs w:val="24"/>
        </w:rPr>
      </w:pPr>
      <w:r w:rsidRPr="00922833">
        <w:rPr>
          <w:sz w:val="24"/>
          <w:szCs w:val="24"/>
        </w:rPr>
        <w:t>Органи</w:t>
      </w:r>
      <w:r w:rsidR="00292B66" w:rsidRPr="00922833">
        <w:rPr>
          <w:sz w:val="24"/>
          <w:szCs w:val="24"/>
        </w:rPr>
        <w:t>зиране на дейности за превенция на агресията и мотивация за преодоляване на проблемното поведение.</w:t>
      </w:r>
    </w:p>
    <w:p w:rsidR="002A79CA" w:rsidRPr="00922833" w:rsidRDefault="00292B66" w:rsidP="002A79CA">
      <w:pPr>
        <w:pStyle w:val="a6"/>
        <w:numPr>
          <w:ilvl w:val="0"/>
          <w:numId w:val="17"/>
        </w:numPr>
        <w:jc w:val="both"/>
        <w:rPr>
          <w:sz w:val="24"/>
          <w:szCs w:val="24"/>
        </w:rPr>
      </w:pPr>
      <w:r w:rsidRPr="00922833">
        <w:rPr>
          <w:sz w:val="24"/>
          <w:szCs w:val="24"/>
        </w:rPr>
        <w:t>Прилагане на координирани и последователни усилия за осигуряване на благоприятна образовател</w:t>
      </w:r>
      <w:r w:rsidR="00215FDC" w:rsidRPr="00922833">
        <w:rPr>
          <w:sz w:val="24"/>
          <w:szCs w:val="24"/>
        </w:rPr>
        <w:t>на среда и своевременно решаван</w:t>
      </w:r>
      <w:r w:rsidRPr="00922833">
        <w:rPr>
          <w:sz w:val="24"/>
          <w:szCs w:val="24"/>
        </w:rPr>
        <w:t>е на възникнали конфликти.</w:t>
      </w:r>
      <w:r w:rsidR="002A79CA" w:rsidRPr="00922833">
        <w:rPr>
          <w:sz w:val="24"/>
          <w:szCs w:val="24"/>
        </w:rPr>
        <w:t xml:space="preserve"> </w:t>
      </w:r>
    </w:p>
    <w:p w:rsidR="00292B66" w:rsidRPr="00922833" w:rsidRDefault="002A79CA" w:rsidP="002A79CA">
      <w:pPr>
        <w:pStyle w:val="a6"/>
        <w:numPr>
          <w:ilvl w:val="0"/>
          <w:numId w:val="17"/>
        </w:numPr>
        <w:jc w:val="both"/>
        <w:rPr>
          <w:sz w:val="24"/>
          <w:szCs w:val="24"/>
        </w:rPr>
      </w:pPr>
      <w:r w:rsidRPr="00922833">
        <w:rPr>
          <w:sz w:val="24"/>
          <w:szCs w:val="24"/>
        </w:rPr>
        <w:t>Групова работа с ученици; кризисна интервенция.</w:t>
      </w:r>
    </w:p>
    <w:p w:rsidR="00292B66" w:rsidRPr="00922833" w:rsidRDefault="00292B66" w:rsidP="002A79CA">
      <w:pPr>
        <w:pStyle w:val="a6"/>
        <w:numPr>
          <w:ilvl w:val="0"/>
          <w:numId w:val="17"/>
        </w:numPr>
        <w:jc w:val="both"/>
        <w:rPr>
          <w:sz w:val="24"/>
          <w:szCs w:val="24"/>
        </w:rPr>
      </w:pPr>
      <w:r w:rsidRPr="00922833">
        <w:rPr>
          <w:sz w:val="24"/>
          <w:szCs w:val="24"/>
        </w:rPr>
        <w:t>Поддържане на непрекъсната връзка и взаим</w:t>
      </w:r>
      <w:r w:rsidR="00215FDC" w:rsidRPr="00922833">
        <w:rPr>
          <w:sz w:val="24"/>
          <w:szCs w:val="24"/>
        </w:rPr>
        <w:t>одействие с родителите на учениците</w:t>
      </w:r>
      <w:r w:rsidRPr="00922833">
        <w:rPr>
          <w:sz w:val="24"/>
          <w:szCs w:val="24"/>
        </w:rPr>
        <w:t xml:space="preserve"> за справяне с проблемното им поведение и приобщаване</w:t>
      </w:r>
      <w:r w:rsidR="00215FDC" w:rsidRPr="00922833">
        <w:rPr>
          <w:sz w:val="24"/>
          <w:szCs w:val="24"/>
        </w:rPr>
        <w:t xml:space="preserve"> към средата на училището</w:t>
      </w:r>
      <w:r w:rsidRPr="00922833">
        <w:rPr>
          <w:sz w:val="24"/>
          <w:szCs w:val="24"/>
        </w:rPr>
        <w:t>.</w:t>
      </w:r>
    </w:p>
    <w:p w:rsidR="00292B66" w:rsidRPr="00922833" w:rsidRDefault="00292B66" w:rsidP="002A79CA">
      <w:pPr>
        <w:pStyle w:val="a6"/>
        <w:numPr>
          <w:ilvl w:val="0"/>
          <w:numId w:val="17"/>
        </w:numPr>
        <w:jc w:val="both"/>
        <w:rPr>
          <w:sz w:val="24"/>
          <w:szCs w:val="24"/>
        </w:rPr>
      </w:pPr>
      <w:r w:rsidRPr="00922833">
        <w:rPr>
          <w:sz w:val="24"/>
          <w:szCs w:val="24"/>
        </w:rPr>
        <w:t>При случаи на неизпълнение на задълженията, оказани в ЗПУО, след изчерпване на всички механизми на въздействие се налагат санкции според конкретния случай.</w:t>
      </w:r>
    </w:p>
    <w:p w:rsidR="00292B66" w:rsidRPr="00922833" w:rsidRDefault="00292B66" w:rsidP="00292B66">
      <w:pPr>
        <w:rPr>
          <w:sz w:val="24"/>
          <w:szCs w:val="24"/>
        </w:rPr>
      </w:pPr>
    </w:p>
    <w:p w:rsidR="00292B66" w:rsidRPr="00922833" w:rsidRDefault="00292B66" w:rsidP="00292B66">
      <w:pPr>
        <w:rPr>
          <w:b/>
          <w:sz w:val="24"/>
          <w:szCs w:val="24"/>
        </w:rPr>
      </w:pPr>
      <w:r w:rsidRPr="00922833">
        <w:rPr>
          <w:sz w:val="24"/>
          <w:szCs w:val="24"/>
        </w:rPr>
        <w:t xml:space="preserve">        </w:t>
      </w:r>
      <w:r w:rsidRPr="00922833">
        <w:rPr>
          <w:b/>
          <w:sz w:val="24"/>
          <w:szCs w:val="24"/>
        </w:rPr>
        <w:t>Мерки за осигуряване на допълнителна  подкрепа за личностно развитие на децата:</w:t>
      </w:r>
    </w:p>
    <w:p w:rsidR="00B16CCC" w:rsidRPr="00922833" w:rsidRDefault="00B16CCC" w:rsidP="00292B66">
      <w:pPr>
        <w:rPr>
          <w:b/>
          <w:sz w:val="24"/>
          <w:szCs w:val="24"/>
        </w:rPr>
      </w:pPr>
    </w:p>
    <w:p w:rsidR="00B16CCC" w:rsidRPr="00922833" w:rsidRDefault="00B16CCC" w:rsidP="00B16CCC">
      <w:pPr>
        <w:pStyle w:val="a6"/>
        <w:numPr>
          <w:ilvl w:val="0"/>
          <w:numId w:val="9"/>
        </w:numPr>
        <w:rPr>
          <w:b/>
          <w:sz w:val="24"/>
          <w:szCs w:val="24"/>
          <w:lang w:val="ru-RU"/>
        </w:rPr>
      </w:pPr>
      <w:r w:rsidRPr="00922833">
        <w:rPr>
          <w:b/>
          <w:sz w:val="24"/>
          <w:szCs w:val="24"/>
          <w:lang w:val="ru-RU"/>
        </w:rPr>
        <w:t xml:space="preserve"> </w:t>
      </w:r>
      <w:r w:rsidRPr="00922833">
        <w:rPr>
          <w:b/>
          <w:sz w:val="24"/>
          <w:szCs w:val="24"/>
        </w:rPr>
        <w:t>О</w:t>
      </w:r>
      <w:proofErr w:type="spellStart"/>
      <w:r w:rsidRPr="00922833">
        <w:rPr>
          <w:b/>
          <w:sz w:val="24"/>
          <w:szCs w:val="24"/>
          <w:lang w:val="ru-RU"/>
        </w:rPr>
        <w:t>ценяване</w:t>
      </w:r>
      <w:proofErr w:type="spellEnd"/>
      <w:r w:rsidRPr="00922833">
        <w:rPr>
          <w:b/>
          <w:sz w:val="24"/>
          <w:szCs w:val="24"/>
          <w:lang w:val="ru-RU"/>
        </w:rPr>
        <w:t xml:space="preserve"> </w:t>
      </w:r>
      <w:r w:rsidRPr="00922833">
        <w:rPr>
          <w:b/>
          <w:sz w:val="24"/>
          <w:szCs w:val="24"/>
        </w:rPr>
        <w:t xml:space="preserve">на индивидуалните потребности </w:t>
      </w:r>
      <w:r w:rsidR="00215FDC" w:rsidRPr="00922833">
        <w:rPr>
          <w:b/>
          <w:sz w:val="24"/>
          <w:szCs w:val="24"/>
        </w:rPr>
        <w:t>на ученика</w:t>
      </w:r>
      <w:r w:rsidRPr="00922833">
        <w:rPr>
          <w:b/>
          <w:sz w:val="24"/>
          <w:szCs w:val="24"/>
        </w:rPr>
        <w:t xml:space="preserve"> за осигуряване на допълнителна  подкрепа за личностно развитие.</w:t>
      </w:r>
    </w:p>
    <w:p w:rsidR="00B16CCC" w:rsidRPr="00922833" w:rsidRDefault="00B16CCC" w:rsidP="00A14473">
      <w:pPr>
        <w:pStyle w:val="a6"/>
        <w:ind w:left="765"/>
        <w:jc w:val="both"/>
        <w:rPr>
          <w:b/>
          <w:sz w:val="24"/>
          <w:szCs w:val="24"/>
        </w:rPr>
      </w:pPr>
    </w:p>
    <w:p w:rsidR="00B16CCC" w:rsidRPr="00922833" w:rsidRDefault="00B16CCC" w:rsidP="00A14473">
      <w:pPr>
        <w:pStyle w:val="a6"/>
        <w:numPr>
          <w:ilvl w:val="0"/>
          <w:numId w:val="10"/>
        </w:numPr>
        <w:jc w:val="both"/>
        <w:rPr>
          <w:sz w:val="24"/>
          <w:szCs w:val="24"/>
          <w:lang w:val="ru-RU"/>
        </w:rPr>
      </w:pPr>
      <w:r w:rsidRPr="00922833">
        <w:rPr>
          <w:sz w:val="24"/>
          <w:szCs w:val="24"/>
        </w:rPr>
        <w:t xml:space="preserve">Издаване заповед от </w:t>
      </w:r>
      <w:r w:rsidR="00310659" w:rsidRPr="00922833">
        <w:rPr>
          <w:sz w:val="24"/>
          <w:szCs w:val="24"/>
        </w:rPr>
        <w:t xml:space="preserve"> д</w:t>
      </w:r>
      <w:r w:rsidR="00215FDC" w:rsidRPr="00922833">
        <w:rPr>
          <w:sz w:val="24"/>
          <w:szCs w:val="24"/>
        </w:rPr>
        <w:t>иректора на ОУ</w:t>
      </w:r>
      <w:r w:rsidR="00A14473" w:rsidRPr="00922833">
        <w:rPr>
          <w:sz w:val="24"/>
          <w:szCs w:val="24"/>
        </w:rPr>
        <w:t xml:space="preserve"> ,,Неофит Рилски”</w:t>
      </w:r>
      <w:r w:rsidRPr="00922833">
        <w:rPr>
          <w:sz w:val="24"/>
          <w:szCs w:val="24"/>
        </w:rPr>
        <w:t xml:space="preserve"> за сформиране на Екип, който да изготви оценка на </w:t>
      </w:r>
      <w:r w:rsidR="00215FDC" w:rsidRPr="00922833">
        <w:rPr>
          <w:sz w:val="24"/>
          <w:szCs w:val="24"/>
        </w:rPr>
        <w:t>ученика</w:t>
      </w:r>
      <w:r w:rsidRPr="00922833">
        <w:rPr>
          <w:sz w:val="24"/>
          <w:szCs w:val="24"/>
        </w:rPr>
        <w:t>.</w:t>
      </w:r>
    </w:p>
    <w:p w:rsidR="00B16CCC" w:rsidRPr="00922833" w:rsidRDefault="00B16CCC" w:rsidP="00A14473">
      <w:pPr>
        <w:pStyle w:val="a6"/>
        <w:numPr>
          <w:ilvl w:val="0"/>
          <w:numId w:val="10"/>
        </w:numPr>
        <w:jc w:val="both"/>
        <w:rPr>
          <w:sz w:val="24"/>
          <w:szCs w:val="24"/>
          <w:lang w:val="ru-RU"/>
        </w:rPr>
      </w:pPr>
      <w:r w:rsidRPr="00922833">
        <w:rPr>
          <w:sz w:val="24"/>
          <w:szCs w:val="24"/>
        </w:rPr>
        <w:t>Изготвянето на оценката на индивидуалните потребности се извършва  в съответствие с чл. 22 и чл. 187 от ЗПУО.</w:t>
      </w:r>
    </w:p>
    <w:p w:rsidR="00B16CCC" w:rsidRPr="00922833" w:rsidRDefault="00B16CCC" w:rsidP="00A14473">
      <w:pPr>
        <w:pStyle w:val="a6"/>
        <w:numPr>
          <w:ilvl w:val="0"/>
          <w:numId w:val="10"/>
        </w:numPr>
        <w:jc w:val="both"/>
        <w:rPr>
          <w:sz w:val="24"/>
          <w:szCs w:val="24"/>
          <w:lang w:val="ru-RU"/>
        </w:rPr>
      </w:pPr>
      <w:r w:rsidRPr="00922833">
        <w:rPr>
          <w:sz w:val="24"/>
          <w:szCs w:val="24"/>
        </w:rPr>
        <w:lastRenderedPageBreak/>
        <w:t>Оценката на индивидуалните потребности се извършва от следните специалисти: психолог, логопед и ресурсен учител</w:t>
      </w:r>
      <w:r w:rsidR="002712D4" w:rsidRPr="00922833">
        <w:rPr>
          <w:sz w:val="24"/>
          <w:szCs w:val="24"/>
        </w:rPr>
        <w:t>, в</w:t>
      </w:r>
      <w:r w:rsidR="006C4920" w:rsidRPr="00922833">
        <w:rPr>
          <w:sz w:val="24"/>
          <w:szCs w:val="24"/>
        </w:rPr>
        <w:t xml:space="preserve"> </w:t>
      </w:r>
      <w:r w:rsidR="002712D4" w:rsidRPr="00922833">
        <w:rPr>
          <w:sz w:val="24"/>
          <w:szCs w:val="24"/>
        </w:rPr>
        <w:t>зависимост от конкретния случай</w:t>
      </w:r>
    </w:p>
    <w:p w:rsidR="002712D4" w:rsidRPr="00922833" w:rsidRDefault="002712D4" w:rsidP="00A14473">
      <w:pPr>
        <w:pStyle w:val="a6"/>
        <w:numPr>
          <w:ilvl w:val="0"/>
          <w:numId w:val="10"/>
        </w:numPr>
        <w:jc w:val="both"/>
        <w:rPr>
          <w:sz w:val="24"/>
          <w:szCs w:val="24"/>
          <w:lang w:val="ru-RU"/>
        </w:rPr>
      </w:pPr>
      <w:r w:rsidRPr="00922833">
        <w:rPr>
          <w:sz w:val="24"/>
          <w:szCs w:val="24"/>
        </w:rPr>
        <w:t>Оценката на индивидуалните потребности се извършва в срок от един до три месеца  от началото на учебната година, при установяване на такава необходимост</w:t>
      </w:r>
    </w:p>
    <w:p w:rsidR="002712D4" w:rsidRPr="00922833" w:rsidRDefault="002712D4" w:rsidP="00A14473">
      <w:pPr>
        <w:pStyle w:val="a6"/>
        <w:numPr>
          <w:ilvl w:val="0"/>
          <w:numId w:val="10"/>
        </w:numPr>
        <w:jc w:val="both"/>
        <w:rPr>
          <w:sz w:val="24"/>
          <w:szCs w:val="24"/>
          <w:lang w:val="ru-RU"/>
        </w:rPr>
      </w:pPr>
      <w:r w:rsidRPr="00922833">
        <w:rPr>
          <w:sz w:val="24"/>
          <w:szCs w:val="24"/>
        </w:rPr>
        <w:t>Оценката се извършва съобразно определена рамка за оценка  на  индивидуалните потребности.</w:t>
      </w:r>
    </w:p>
    <w:p w:rsidR="002712D4" w:rsidRPr="00922833" w:rsidRDefault="002712D4" w:rsidP="00A14473">
      <w:pPr>
        <w:pStyle w:val="a6"/>
        <w:numPr>
          <w:ilvl w:val="0"/>
          <w:numId w:val="10"/>
        </w:numPr>
        <w:jc w:val="both"/>
        <w:rPr>
          <w:sz w:val="24"/>
          <w:szCs w:val="24"/>
          <w:lang w:val="ru-RU"/>
        </w:rPr>
      </w:pPr>
      <w:r w:rsidRPr="00922833">
        <w:rPr>
          <w:sz w:val="24"/>
          <w:szCs w:val="24"/>
        </w:rPr>
        <w:t>При несъгласие с оценката, родителят има право да подаде заявление до Директора на Регионален център за подкрепа  /РЦП/ за повторна оценка на индивидуалните потребности.</w:t>
      </w:r>
    </w:p>
    <w:p w:rsidR="002712D4" w:rsidRPr="00922833" w:rsidRDefault="002712D4" w:rsidP="00A14473">
      <w:pPr>
        <w:pStyle w:val="a6"/>
        <w:numPr>
          <w:ilvl w:val="0"/>
          <w:numId w:val="10"/>
        </w:numPr>
        <w:jc w:val="both"/>
        <w:rPr>
          <w:sz w:val="24"/>
          <w:szCs w:val="24"/>
          <w:lang w:val="ru-RU"/>
        </w:rPr>
      </w:pPr>
      <w:r w:rsidRPr="00922833">
        <w:rPr>
          <w:sz w:val="24"/>
          <w:szCs w:val="24"/>
        </w:rPr>
        <w:t xml:space="preserve">При несъгласие на родителя за предоставяне на допълнителна подкрепа за личностно развитие,  </w:t>
      </w:r>
      <w:r w:rsidR="00310659" w:rsidRPr="00922833">
        <w:rPr>
          <w:sz w:val="24"/>
          <w:szCs w:val="24"/>
        </w:rPr>
        <w:t>д</w:t>
      </w:r>
      <w:r w:rsidR="00215FDC" w:rsidRPr="00922833">
        <w:rPr>
          <w:sz w:val="24"/>
          <w:szCs w:val="24"/>
        </w:rPr>
        <w:t>иректорът на училището</w:t>
      </w:r>
      <w:r w:rsidRPr="00922833">
        <w:rPr>
          <w:sz w:val="24"/>
          <w:szCs w:val="24"/>
        </w:rPr>
        <w:t xml:space="preserve"> писмено уведомява</w:t>
      </w:r>
      <w:r w:rsidR="00310659" w:rsidRPr="00922833">
        <w:rPr>
          <w:sz w:val="24"/>
          <w:szCs w:val="24"/>
        </w:rPr>
        <w:t xml:space="preserve"> съответния отдел за закрила на детето с цел осигуряване на най-добрия интерес на детето.</w:t>
      </w:r>
    </w:p>
    <w:p w:rsidR="00310659" w:rsidRPr="00922833" w:rsidRDefault="00310659" w:rsidP="00A14473">
      <w:pPr>
        <w:pStyle w:val="a6"/>
        <w:numPr>
          <w:ilvl w:val="0"/>
          <w:numId w:val="10"/>
        </w:numPr>
        <w:jc w:val="both"/>
        <w:rPr>
          <w:sz w:val="24"/>
          <w:szCs w:val="24"/>
          <w:lang w:val="ru-RU"/>
        </w:rPr>
      </w:pPr>
      <w:r w:rsidRPr="00922833">
        <w:rPr>
          <w:sz w:val="24"/>
          <w:szCs w:val="24"/>
        </w:rPr>
        <w:t>Допълнителна подкрепа за личностно развитие се осигурява и предоставя съгласно план за подкрепа на детето, след извършена оценка   на индивидуалните потребности на детето.</w:t>
      </w:r>
    </w:p>
    <w:p w:rsidR="00310659" w:rsidRPr="00922833" w:rsidRDefault="00310659" w:rsidP="00310659">
      <w:pPr>
        <w:rPr>
          <w:sz w:val="24"/>
          <w:szCs w:val="24"/>
        </w:rPr>
      </w:pPr>
    </w:p>
    <w:p w:rsidR="00310659" w:rsidRPr="00922833" w:rsidRDefault="00310659" w:rsidP="00310659">
      <w:pPr>
        <w:rPr>
          <w:sz w:val="24"/>
          <w:szCs w:val="24"/>
        </w:rPr>
      </w:pPr>
    </w:p>
    <w:p w:rsidR="00310659" w:rsidRPr="00922833" w:rsidRDefault="00310659" w:rsidP="00305B1E">
      <w:pPr>
        <w:pStyle w:val="a6"/>
        <w:numPr>
          <w:ilvl w:val="0"/>
          <w:numId w:val="9"/>
        </w:numPr>
        <w:rPr>
          <w:b/>
          <w:sz w:val="24"/>
          <w:szCs w:val="24"/>
          <w:lang w:val="ru-RU"/>
        </w:rPr>
      </w:pPr>
      <w:proofErr w:type="spellStart"/>
      <w:r w:rsidRPr="00922833">
        <w:rPr>
          <w:b/>
          <w:sz w:val="24"/>
          <w:szCs w:val="24"/>
          <w:lang w:val="ru-RU"/>
        </w:rPr>
        <w:t>Осигуряване</w:t>
      </w:r>
      <w:proofErr w:type="spellEnd"/>
      <w:r w:rsidRPr="00922833">
        <w:rPr>
          <w:b/>
          <w:sz w:val="24"/>
          <w:szCs w:val="24"/>
          <w:lang w:val="ru-RU"/>
        </w:rPr>
        <w:t xml:space="preserve"> на </w:t>
      </w:r>
      <w:r w:rsidRPr="00922833">
        <w:rPr>
          <w:b/>
          <w:sz w:val="24"/>
          <w:szCs w:val="24"/>
        </w:rPr>
        <w:t xml:space="preserve">допълнителна </w:t>
      </w:r>
      <w:r w:rsidRPr="00922833">
        <w:rPr>
          <w:b/>
          <w:sz w:val="24"/>
          <w:szCs w:val="24"/>
          <w:lang w:val="ru-RU"/>
        </w:rPr>
        <w:t xml:space="preserve"> </w:t>
      </w:r>
      <w:proofErr w:type="spellStart"/>
      <w:r w:rsidRPr="00922833">
        <w:rPr>
          <w:b/>
          <w:sz w:val="24"/>
          <w:szCs w:val="24"/>
          <w:lang w:val="ru-RU"/>
        </w:rPr>
        <w:t>подкрепа</w:t>
      </w:r>
      <w:proofErr w:type="spellEnd"/>
      <w:r w:rsidRPr="00922833">
        <w:rPr>
          <w:b/>
          <w:sz w:val="24"/>
          <w:szCs w:val="24"/>
          <w:lang w:val="ru-RU"/>
        </w:rPr>
        <w:t xml:space="preserve"> за лично</w:t>
      </w:r>
      <w:r w:rsidR="00215FDC" w:rsidRPr="00922833">
        <w:rPr>
          <w:b/>
          <w:sz w:val="24"/>
          <w:szCs w:val="24"/>
          <w:lang w:val="ru-RU"/>
        </w:rPr>
        <w:t xml:space="preserve">стно развитие в </w:t>
      </w:r>
      <w:r w:rsidR="00215FDC" w:rsidRPr="00922833">
        <w:rPr>
          <w:b/>
          <w:sz w:val="24"/>
          <w:szCs w:val="24"/>
        </w:rPr>
        <w:t>училището</w:t>
      </w:r>
    </w:p>
    <w:p w:rsidR="00310659" w:rsidRPr="00922833" w:rsidRDefault="00310659" w:rsidP="00310659">
      <w:pPr>
        <w:rPr>
          <w:b/>
          <w:sz w:val="24"/>
          <w:szCs w:val="24"/>
        </w:rPr>
      </w:pPr>
    </w:p>
    <w:p w:rsidR="004F6FB8" w:rsidRPr="00922833" w:rsidRDefault="00310659" w:rsidP="00A14473">
      <w:pPr>
        <w:pStyle w:val="a6"/>
        <w:numPr>
          <w:ilvl w:val="0"/>
          <w:numId w:val="12"/>
        </w:numPr>
        <w:jc w:val="both"/>
        <w:rPr>
          <w:sz w:val="24"/>
          <w:szCs w:val="24"/>
        </w:rPr>
      </w:pPr>
      <w:r w:rsidRPr="00922833">
        <w:rPr>
          <w:sz w:val="24"/>
          <w:szCs w:val="24"/>
        </w:rPr>
        <w:t xml:space="preserve">Допълнителната подкрепа за личностно развитие се </w:t>
      </w:r>
      <w:r w:rsidR="00215FDC" w:rsidRPr="00922833">
        <w:rPr>
          <w:sz w:val="24"/>
          <w:szCs w:val="24"/>
        </w:rPr>
        <w:t>осигурява от училището.</w:t>
      </w:r>
    </w:p>
    <w:p w:rsidR="004F6FB8" w:rsidRPr="00922833" w:rsidRDefault="004F6FB8" w:rsidP="00A14473">
      <w:pPr>
        <w:pStyle w:val="a6"/>
        <w:numPr>
          <w:ilvl w:val="0"/>
          <w:numId w:val="12"/>
        </w:numPr>
        <w:jc w:val="both"/>
        <w:rPr>
          <w:sz w:val="24"/>
          <w:szCs w:val="24"/>
        </w:rPr>
      </w:pPr>
      <w:r w:rsidRPr="00922833">
        <w:rPr>
          <w:sz w:val="24"/>
          <w:szCs w:val="24"/>
        </w:rPr>
        <w:t xml:space="preserve">Допълнителната подкрепа за личностно развитие се реализира </w:t>
      </w:r>
      <w:r w:rsidR="00215FDC" w:rsidRPr="00922833">
        <w:rPr>
          <w:sz w:val="24"/>
          <w:szCs w:val="24"/>
        </w:rPr>
        <w:t>чрез план за подкрепа на ученика.</w:t>
      </w:r>
    </w:p>
    <w:p w:rsidR="004F6FB8" w:rsidRPr="00922833" w:rsidRDefault="00215FDC" w:rsidP="00A14473">
      <w:pPr>
        <w:pStyle w:val="a6"/>
        <w:numPr>
          <w:ilvl w:val="0"/>
          <w:numId w:val="12"/>
        </w:numPr>
        <w:jc w:val="both"/>
        <w:rPr>
          <w:sz w:val="24"/>
          <w:szCs w:val="24"/>
        </w:rPr>
      </w:pPr>
      <w:r w:rsidRPr="00922833">
        <w:rPr>
          <w:sz w:val="24"/>
          <w:szCs w:val="24"/>
        </w:rPr>
        <w:t>Училището</w:t>
      </w:r>
      <w:r w:rsidR="004F6FB8" w:rsidRPr="00922833">
        <w:rPr>
          <w:sz w:val="24"/>
          <w:szCs w:val="24"/>
        </w:rPr>
        <w:t xml:space="preserve"> предоставя условия за равен достъп до образование, чрез осигуряване на достъпна архитектурна и физическа среда.</w:t>
      </w:r>
    </w:p>
    <w:p w:rsidR="004F6FB8" w:rsidRPr="00922833" w:rsidRDefault="00215FDC" w:rsidP="00A14473">
      <w:pPr>
        <w:pStyle w:val="a6"/>
        <w:numPr>
          <w:ilvl w:val="0"/>
          <w:numId w:val="12"/>
        </w:numPr>
        <w:jc w:val="both"/>
        <w:rPr>
          <w:sz w:val="24"/>
          <w:szCs w:val="24"/>
        </w:rPr>
      </w:pPr>
      <w:r w:rsidRPr="00922833">
        <w:rPr>
          <w:sz w:val="24"/>
          <w:szCs w:val="24"/>
        </w:rPr>
        <w:t>Училището</w:t>
      </w:r>
      <w:r w:rsidR="004F6FB8" w:rsidRPr="00922833">
        <w:rPr>
          <w:sz w:val="24"/>
          <w:szCs w:val="24"/>
        </w:rPr>
        <w:t xml:space="preserve"> изгражда при необходимост специализирана подкрепяща среда.</w:t>
      </w:r>
    </w:p>
    <w:p w:rsidR="00310659" w:rsidRPr="00922833" w:rsidRDefault="00310659" w:rsidP="00A14473">
      <w:pPr>
        <w:pStyle w:val="a6"/>
        <w:numPr>
          <w:ilvl w:val="0"/>
          <w:numId w:val="12"/>
        </w:numPr>
        <w:jc w:val="both"/>
        <w:rPr>
          <w:sz w:val="24"/>
          <w:szCs w:val="24"/>
        </w:rPr>
      </w:pPr>
      <w:r w:rsidRPr="00922833">
        <w:rPr>
          <w:sz w:val="24"/>
          <w:szCs w:val="24"/>
        </w:rPr>
        <w:t xml:space="preserve"> </w:t>
      </w:r>
      <w:r w:rsidR="0089761A" w:rsidRPr="00922833">
        <w:rPr>
          <w:sz w:val="24"/>
          <w:szCs w:val="24"/>
        </w:rPr>
        <w:t>Училището</w:t>
      </w:r>
      <w:r w:rsidR="004F6FB8" w:rsidRPr="00922833">
        <w:rPr>
          <w:sz w:val="24"/>
          <w:szCs w:val="24"/>
        </w:rPr>
        <w:t xml:space="preserve"> предоставя достъпни средства за  информация </w:t>
      </w:r>
      <w:r w:rsidR="00121007" w:rsidRPr="00922833">
        <w:rPr>
          <w:sz w:val="24"/>
          <w:szCs w:val="24"/>
        </w:rPr>
        <w:t xml:space="preserve"> и комуникация.</w:t>
      </w:r>
    </w:p>
    <w:p w:rsidR="00121007" w:rsidRPr="00922833" w:rsidRDefault="0089761A" w:rsidP="00A14473">
      <w:pPr>
        <w:pStyle w:val="a6"/>
        <w:numPr>
          <w:ilvl w:val="0"/>
          <w:numId w:val="12"/>
        </w:numPr>
        <w:jc w:val="both"/>
        <w:rPr>
          <w:sz w:val="24"/>
          <w:szCs w:val="24"/>
        </w:rPr>
      </w:pPr>
      <w:r w:rsidRPr="00922833">
        <w:rPr>
          <w:sz w:val="24"/>
          <w:szCs w:val="24"/>
        </w:rPr>
        <w:t>Училището</w:t>
      </w:r>
      <w:r w:rsidR="00121007" w:rsidRPr="00922833">
        <w:rPr>
          <w:sz w:val="24"/>
          <w:szCs w:val="24"/>
        </w:rPr>
        <w:t xml:space="preserve"> осигурява  необходимите педагогически специалисти за допълнителна  подкрепа.</w:t>
      </w:r>
    </w:p>
    <w:p w:rsidR="00121007" w:rsidRPr="00922833" w:rsidRDefault="0089761A" w:rsidP="00A14473">
      <w:pPr>
        <w:pStyle w:val="a6"/>
        <w:numPr>
          <w:ilvl w:val="0"/>
          <w:numId w:val="12"/>
        </w:numPr>
        <w:jc w:val="both"/>
        <w:rPr>
          <w:sz w:val="24"/>
          <w:szCs w:val="24"/>
        </w:rPr>
      </w:pPr>
      <w:r w:rsidRPr="00922833">
        <w:rPr>
          <w:sz w:val="24"/>
          <w:szCs w:val="24"/>
        </w:rPr>
        <w:t xml:space="preserve">Училището </w:t>
      </w:r>
      <w:r w:rsidR="00121007" w:rsidRPr="00922833">
        <w:rPr>
          <w:sz w:val="24"/>
          <w:szCs w:val="24"/>
        </w:rPr>
        <w:t>осигурява възможност за гъвкава и динамична организация на средата, според различните потребности на децата.</w:t>
      </w:r>
    </w:p>
    <w:p w:rsidR="00121007" w:rsidRPr="00922833" w:rsidRDefault="0089761A" w:rsidP="00A14473">
      <w:pPr>
        <w:pStyle w:val="a6"/>
        <w:numPr>
          <w:ilvl w:val="0"/>
          <w:numId w:val="12"/>
        </w:numPr>
        <w:jc w:val="both"/>
        <w:rPr>
          <w:sz w:val="24"/>
          <w:szCs w:val="24"/>
        </w:rPr>
      </w:pPr>
      <w:r w:rsidRPr="00922833">
        <w:rPr>
          <w:sz w:val="24"/>
          <w:szCs w:val="24"/>
        </w:rPr>
        <w:t>Училището</w:t>
      </w:r>
      <w:r w:rsidR="00121007" w:rsidRPr="00922833">
        <w:rPr>
          <w:sz w:val="24"/>
          <w:szCs w:val="24"/>
        </w:rPr>
        <w:t xml:space="preserve"> осигурява при необходимост специализирани учебни програми</w:t>
      </w:r>
      <w:r w:rsidR="009D0DBA" w:rsidRPr="00922833">
        <w:rPr>
          <w:sz w:val="24"/>
          <w:szCs w:val="24"/>
        </w:rPr>
        <w:t>.</w:t>
      </w:r>
    </w:p>
    <w:p w:rsidR="009D0DBA" w:rsidRPr="00922833" w:rsidRDefault="0089761A" w:rsidP="00A14473">
      <w:pPr>
        <w:pStyle w:val="a6"/>
        <w:numPr>
          <w:ilvl w:val="0"/>
          <w:numId w:val="12"/>
        </w:numPr>
        <w:jc w:val="both"/>
        <w:rPr>
          <w:sz w:val="24"/>
          <w:szCs w:val="24"/>
        </w:rPr>
      </w:pPr>
      <w:r w:rsidRPr="00922833">
        <w:rPr>
          <w:sz w:val="24"/>
          <w:szCs w:val="24"/>
        </w:rPr>
        <w:t xml:space="preserve">Директорът на </w:t>
      </w:r>
      <w:r w:rsidR="00A14473" w:rsidRPr="00922833">
        <w:rPr>
          <w:sz w:val="24"/>
          <w:szCs w:val="24"/>
        </w:rPr>
        <w:t>ОУ ,,Неофит Рилски”</w:t>
      </w:r>
      <w:r w:rsidRPr="00922833">
        <w:rPr>
          <w:sz w:val="24"/>
          <w:szCs w:val="24"/>
        </w:rPr>
        <w:t>, в което се обучават по-</w:t>
      </w:r>
      <w:r w:rsidR="009D0DBA" w:rsidRPr="00922833">
        <w:rPr>
          <w:sz w:val="24"/>
          <w:szCs w:val="24"/>
        </w:rPr>
        <w:t>малко от 9 деца със СОП, може да изпрати заявление до директора на съответния РЦП за осигуряване на необходимите специалисти</w:t>
      </w:r>
      <w:r w:rsidR="005B068B" w:rsidRPr="00922833">
        <w:rPr>
          <w:sz w:val="24"/>
          <w:szCs w:val="24"/>
        </w:rPr>
        <w:t>.</w:t>
      </w:r>
    </w:p>
    <w:p w:rsidR="005B068B" w:rsidRPr="00922833" w:rsidRDefault="0089761A" w:rsidP="00A14473">
      <w:pPr>
        <w:pStyle w:val="a6"/>
        <w:numPr>
          <w:ilvl w:val="0"/>
          <w:numId w:val="12"/>
        </w:numPr>
        <w:jc w:val="both"/>
        <w:rPr>
          <w:sz w:val="24"/>
          <w:szCs w:val="24"/>
        </w:rPr>
      </w:pPr>
      <w:r w:rsidRPr="00922833">
        <w:rPr>
          <w:sz w:val="24"/>
          <w:szCs w:val="24"/>
        </w:rPr>
        <w:t>Училището</w:t>
      </w:r>
      <w:r w:rsidR="005B068B" w:rsidRPr="00922833">
        <w:rPr>
          <w:sz w:val="24"/>
          <w:szCs w:val="24"/>
        </w:rPr>
        <w:t xml:space="preserve"> осъществява подкрепа за преход между отделните етапи</w:t>
      </w:r>
      <w:r w:rsidRPr="00922833">
        <w:rPr>
          <w:sz w:val="24"/>
          <w:szCs w:val="24"/>
        </w:rPr>
        <w:t>,</w:t>
      </w:r>
      <w:r w:rsidR="005B068B" w:rsidRPr="00922833">
        <w:rPr>
          <w:sz w:val="24"/>
          <w:szCs w:val="24"/>
        </w:rPr>
        <w:t xml:space="preserve"> </w:t>
      </w:r>
      <w:r w:rsidRPr="00922833">
        <w:rPr>
          <w:sz w:val="24"/>
          <w:szCs w:val="24"/>
        </w:rPr>
        <w:t>степени на образование на учениците</w:t>
      </w:r>
      <w:r w:rsidR="005B068B" w:rsidRPr="00922833">
        <w:rPr>
          <w:sz w:val="24"/>
          <w:szCs w:val="24"/>
        </w:rPr>
        <w:t xml:space="preserve"> в</w:t>
      </w:r>
      <w:r w:rsidRPr="00922833">
        <w:rPr>
          <w:sz w:val="24"/>
          <w:szCs w:val="24"/>
        </w:rPr>
        <w:t xml:space="preserve"> системата на </w:t>
      </w:r>
      <w:r w:rsidR="005B068B" w:rsidRPr="00922833">
        <w:rPr>
          <w:sz w:val="24"/>
          <w:szCs w:val="24"/>
        </w:rPr>
        <w:t>УО.</w:t>
      </w:r>
    </w:p>
    <w:p w:rsidR="00310659" w:rsidRPr="00922833" w:rsidRDefault="00310659" w:rsidP="00A14473">
      <w:pPr>
        <w:jc w:val="both"/>
        <w:rPr>
          <w:sz w:val="24"/>
          <w:szCs w:val="24"/>
        </w:rPr>
      </w:pPr>
    </w:p>
    <w:p w:rsidR="00B16CCC" w:rsidRPr="00922833" w:rsidRDefault="00B16CCC" w:rsidP="00292B66">
      <w:pPr>
        <w:rPr>
          <w:sz w:val="24"/>
          <w:szCs w:val="24"/>
        </w:rPr>
      </w:pPr>
    </w:p>
    <w:p w:rsidR="00305B1E" w:rsidRPr="00922833" w:rsidRDefault="00305B1E" w:rsidP="00305B1E">
      <w:pPr>
        <w:pStyle w:val="a6"/>
        <w:numPr>
          <w:ilvl w:val="0"/>
          <w:numId w:val="9"/>
        </w:numPr>
        <w:rPr>
          <w:b/>
          <w:sz w:val="24"/>
          <w:szCs w:val="24"/>
          <w:lang w:val="ru-RU"/>
        </w:rPr>
      </w:pPr>
      <w:r w:rsidRPr="00922833">
        <w:rPr>
          <w:b/>
          <w:sz w:val="24"/>
          <w:szCs w:val="24"/>
        </w:rPr>
        <w:t xml:space="preserve">Екип за </w:t>
      </w:r>
      <w:r w:rsidRPr="00922833">
        <w:rPr>
          <w:b/>
          <w:sz w:val="24"/>
          <w:szCs w:val="24"/>
          <w:lang w:val="ru-RU"/>
        </w:rPr>
        <w:t xml:space="preserve"> </w:t>
      </w:r>
      <w:proofErr w:type="spellStart"/>
      <w:r w:rsidRPr="00922833">
        <w:rPr>
          <w:b/>
          <w:sz w:val="24"/>
          <w:szCs w:val="24"/>
          <w:lang w:val="ru-RU"/>
        </w:rPr>
        <w:t>подкрепа</w:t>
      </w:r>
      <w:proofErr w:type="spellEnd"/>
      <w:r w:rsidRPr="00922833">
        <w:rPr>
          <w:b/>
          <w:sz w:val="24"/>
          <w:szCs w:val="24"/>
          <w:lang w:val="ru-RU"/>
        </w:rPr>
        <w:t xml:space="preserve"> за личностно развитие </w:t>
      </w:r>
      <w:r w:rsidR="0089761A" w:rsidRPr="00922833">
        <w:rPr>
          <w:b/>
          <w:sz w:val="24"/>
          <w:szCs w:val="24"/>
        </w:rPr>
        <w:t>на ученика</w:t>
      </w:r>
      <w:r w:rsidRPr="00922833">
        <w:rPr>
          <w:b/>
          <w:sz w:val="24"/>
          <w:szCs w:val="24"/>
        </w:rPr>
        <w:t xml:space="preserve"> </w:t>
      </w:r>
      <w:r w:rsidR="0089761A" w:rsidRPr="00922833">
        <w:rPr>
          <w:b/>
          <w:sz w:val="24"/>
          <w:szCs w:val="24"/>
          <w:lang w:val="ru-RU"/>
        </w:rPr>
        <w:t xml:space="preserve">в </w:t>
      </w:r>
      <w:r w:rsidR="0089761A" w:rsidRPr="00922833">
        <w:rPr>
          <w:b/>
          <w:sz w:val="24"/>
          <w:szCs w:val="24"/>
        </w:rPr>
        <w:t>училището</w:t>
      </w:r>
    </w:p>
    <w:p w:rsidR="0065619C" w:rsidRPr="00922833" w:rsidRDefault="0065619C" w:rsidP="00A14473">
      <w:pPr>
        <w:jc w:val="both"/>
        <w:rPr>
          <w:b/>
          <w:sz w:val="24"/>
          <w:szCs w:val="24"/>
        </w:rPr>
      </w:pPr>
    </w:p>
    <w:p w:rsidR="0065619C" w:rsidRPr="00922833" w:rsidRDefault="0065619C" w:rsidP="00A14473">
      <w:pPr>
        <w:pStyle w:val="a6"/>
        <w:numPr>
          <w:ilvl w:val="0"/>
          <w:numId w:val="13"/>
        </w:numPr>
        <w:jc w:val="both"/>
        <w:rPr>
          <w:sz w:val="24"/>
          <w:szCs w:val="24"/>
        </w:rPr>
      </w:pPr>
      <w:r w:rsidRPr="00922833">
        <w:rPr>
          <w:sz w:val="24"/>
          <w:szCs w:val="24"/>
        </w:rPr>
        <w:t>Екипът за подкрепа за личностно развитие се създава със заповед на директора</w:t>
      </w:r>
      <w:r w:rsidR="00310D81" w:rsidRPr="00922833">
        <w:rPr>
          <w:sz w:val="24"/>
          <w:szCs w:val="24"/>
        </w:rPr>
        <w:t xml:space="preserve"> </w:t>
      </w:r>
      <w:r w:rsidR="0089761A" w:rsidRPr="00922833">
        <w:rPr>
          <w:sz w:val="24"/>
          <w:szCs w:val="24"/>
        </w:rPr>
        <w:t xml:space="preserve">на </w:t>
      </w:r>
      <w:r w:rsidR="00A14473" w:rsidRPr="00922833">
        <w:rPr>
          <w:sz w:val="24"/>
          <w:szCs w:val="24"/>
        </w:rPr>
        <w:t xml:space="preserve">ОУ ,,Неофит Рилски” </w:t>
      </w:r>
      <w:r w:rsidR="00310D81" w:rsidRPr="00922833">
        <w:rPr>
          <w:sz w:val="24"/>
          <w:szCs w:val="24"/>
        </w:rPr>
        <w:t xml:space="preserve"> за конкретно дете със СОП, с изявени дарби или в риск за всяка учебна година.</w:t>
      </w:r>
    </w:p>
    <w:p w:rsidR="00310D81" w:rsidRPr="00922833" w:rsidRDefault="00310D81" w:rsidP="00A14473">
      <w:pPr>
        <w:pStyle w:val="a6"/>
        <w:numPr>
          <w:ilvl w:val="0"/>
          <w:numId w:val="13"/>
        </w:numPr>
        <w:jc w:val="both"/>
        <w:rPr>
          <w:sz w:val="24"/>
          <w:szCs w:val="24"/>
        </w:rPr>
      </w:pPr>
      <w:r w:rsidRPr="00922833">
        <w:rPr>
          <w:sz w:val="24"/>
          <w:szCs w:val="24"/>
        </w:rPr>
        <w:t>В екипа участват: психолог, логопед, ресурсен учител/специален педагог, както и други специалисти, според индивидуалните потребности на детето.</w:t>
      </w:r>
    </w:p>
    <w:p w:rsidR="00310D81" w:rsidRPr="00922833" w:rsidRDefault="00310D81" w:rsidP="00A14473">
      <w:pPr>
        <w:pStyle w:val="a6"/>
        <w:numPr>
          <w:ilvl w:val="0"/>
          <w:numId w:val="13"/>
        </w:numPr>
        <w:jc w:val="both"/>
        <w:rPr>
          <w:sz w:val="24"/>
          <w:szCs w:val="24"/>
        </w:rPr>
      </w:pPr>
      <w:r w:rsidRPr="00922833">
        <w:rPr>
          <w:sz w:val="24"/>
          <w:szCs w:val="24"/>
        </w:rPr>
        <w:lastRenderedPageBreak/>
        <w:t>Екипът осъществява дейностите по допълнителната   подкрепа за личностно развитие на детето</w:t>
      </w:r>
      <w:r w:rsidR="009041E1" w:rsidRPr="00922833">
        <w:rPr>
          <w:sz w:val="24"/>
          <w:szCs w:val="24"/>
        </w:rPr>
        <w:t>.</w:t>
      </w:r>
    </w:p>
    <w:p w:rsidR="009041E1" w:rsidRPr="00922833" w:rsidRDefault="009041E1" w:rsidP="00A14473">
      <w:pPr>
        <w:pStyle w:val="a6"/>
        <w:numPr>
          <w:ilvl w:val="0"/>
          <w:numId w:val="13"/>
        </w:numPr>
        <w:jc w:val="both"/>
        <w:rPr>
          <w:sz w:val="24"/>
          <w:szCs w:val="24"/>
        </w:rPr>
      </w:pPr>
      <w:r w:rsidRPr="00922833">
        <w:rPr>
          <w:sz w:val="24"/>
          <w:szCs w:val="24"/>
        </w:rPr>
        <w:t>Екипът за подкрепа за личностно развитие изготвя два пъти годишно доклад до Директора , съдържа</w:t>
      </w:r>
      <w:r w:rsidR="0089761A" w:rsidRPr="00922833">
        <w:rPr>
          <w:sz w:val="24"/>
          <w:szCs w:val="24"/>
        </w:rPr>
        <w:t>щ оценка за развитието на ученика</w:t>
      </w:r>
      <w:r w:rsidRPr="00922833">
        <w:rPr>
          <w:sz w:val="24"/>
          <w:szCs w:val="24"/>
        </w:rPr>
        <w:t>, за постигнатите цели и за резултатите от обучението, за използваните педагогически средства и методи на работа.</w:t>
      </w:r>
    </w:p>
    <w:p w:rsidR="009041E1" w:rsidRPr="00922833" w:rsidRDefault="0089761A" w:rsidP="00A14473">
      <w:pPr>
        <w:pStyle w:val="a6"/>
        <w:numPr>
          <w:ilvl w:val="0"/>
          <w:numId w:val="13"/>
        </w:numPr>
        <w:jc w:val="both"/>
        <w:rPr>
          <w:sz w:val="24"/>
          <w:szCs w:val="24"/>
        </w:rPr>
      </w:pPr>
      <w:r w:rsidRPr="00922833">
        <w:rPr>
          <w:sz w:val="24"/>
          <w:szCs w:val="24"/>
        </w:rPr>
        <w:t xml:space="preserve">Директорът на </w:t>
      </w:r>
      <w:r w:rsidR="00A14473" w:rsidRPr="00922833">
        <w:rPr>
          <w:sz w:val="24"/>
          <w:szCs w:val="24"/>
        </w:rPr>
        <w:t xml:space="preserve">ОУ ,,Неофит Рилски” </w:t>
      </w:r>
      <w:r w:rsidR="009041E1" w:rsidRPr="00922833">
        <w:rPr>
          <w:sz w:val="24"/>
          <w:szCs w:val="24"/>
        </w:rPr>
        <w:t xml:space="preserve"> изпраща за одобрение до директора на РЦП решението за </w:t>
      </w:r>
      <w:r w:rsidR="007F46CF" w:rsidRPr="00922833">
        <w:rPr>
          <w:sz w:val="24"/>
          <w:szCs w:val="24"/>
        </w:rPr>
        <w:t xml:space="preserve">предоставяне на  допълнителна </w:t>
      </w:r>
      <w:r w:rsidR="009041E1" w:rsidRPr="00922833">
        <w:rPr>
          <w:sz w:val="24"/>
          <w:szCs w:val="24"/>
        </w:rPr>
        <w:t xml:space="preserve"> подкрепа за личностно развитие</w:t>
      </w:r>
      <w:r w:rsidRPr="00922833">
        <w:rPr>
          <w:sz w:val="24"/>
          <w:szCs w:val="24"/>
        </w:rPr>
        <w:t xml:space="preserve"> на ученик</w:t>
      </w:r>
      <w:r w:rsidR="007F46CF" w:rsidRPr="00922833">
        <w:rPr>
          <w:sz w:val="24"/>
          <w:szCs w:val="24"/>
        </w:rPr>
        <w:t xml:space="preserve"> със СОП, изготвено от </w:t>
      </w:r>
      <w:r w:rsidR="009041E1" w:rsidRPr="00922833">
        <w:rPr>
          <w:sz w:val="24"/>
          <w:szCs w:val="24"/>
        </w:rPr>
        <w:t xml:space="preserve"> екипа за подкрепа за личностно развитие</w:t>
      </w:r>
      <w:r w:rsidR="007F46CF" w:rsidRPr="00922833">
        <w:rPr>
          <w:sz w:val="24"/>
          <w:szCs w:val="24"/>
        </w:rPr>
        <w:t xml:space="preserve"> в 3-дневен срок от извършване на оценката</w:t>
      </w:r>
      <w:r w:rsidR="007E6DA0" w:rsidRPr="00922833">
        <w:rPr>
          <w:sz w:val="24"/>
          <w:szCs w:val="24"/>
        </w:rPr>
        <w:t>.</w:t>
      </w:r>
    </w:p>
    <w:p w:rsidR="007E6DA0" w:rsidRPr="00922833" w:rsidRDefault="007E6DA0" w:rsidP="00A14473">
      <w:pPr>
        <w:pStyle w:val="a6"/>
        <w:numPr>
          <w:ilvl w:val="0"/>
          <w:numId w:val="13"/>
        </w:numPr>
        <w:jc w:val="both"/>
        <w:rPr>
          <w:sz w:val="24"/>
          <w:szCs w:val="24"/>
        </w:rPr>
      </w:pPr>
      <w:r w:rsidRPr="00922833">
        <w:rPr>
          <w:sz w:val="24"/>
          <w:szCs w:val="24"/>
        </w:rPr>
        <w:t>При условие, че  не може да сформира  екип за подкре</w:t>
      </w:r>
      <w:r w:rsidR="0089761A" w:rsidRPr="00922833">
        <w:rPr>
          <w:sz w:val="24"/>
          <w:szCs w:val="24"/>
        </w:rPr>
        <w:t xml:space="preserve">па за личностно развитие на </w:t>
      </w:r>
      <w:r w:rsidR="00A14473" w:rsidRPr="00922833">
        <w:rPr>
          <w:sz w:val="24"/>
          <w:szCs w:val="24"/>
        </w:rPr>
        <w:t xml:space="preserve">ученик със СОП, директорът </w:t>
      </w:r>
      <w:r w:rsidRPr="00922833">
        <w:rPr>
          <w:sz w:val="24"/>
          <w:szCs w:val="24"/>
        </w:rPr>
        <w:t>изпраща заявление до директора на РЦП за извършване оценка на индивидуални</w:t>
      </w:r>
      <w:r w:rsidR="0089761A" w:rsidRPr="00922833">
        <w:rPr>
          <w:sz w:val="24"/>
          <w:szCs w:val="24"/>
        </w:rPr>
        <w:t>те потребности на ученика</w:t>
      </w:r>
      <w:r w:rsidR="00887480" w:rsidRPr="00922833">
        <w:rPr>
          <w:sz w:val="24"/>
          <w:szCs w:val="24"/>
        </w:rPr>
        <w:t>.</w:t>
      </w:r>
    </w:p>
    <w:p w:rsidR="00305B1E" w:rsidRPr="00922833" w:rsidRDefault="00305B1E" w:rsidP="00A14473">
      <w:pPr>
        <w:jc w:val="both"/>
        <w:rPr>
          <w:b/>
          <w:sz w:val="24"/>
          <w:szCs w:val="24"/>
        </w:rPr>
      </w:pPr>
    </w:p>
    <w:p w:rsidR="00DA172A" w:rsidRDefault="00033948" w:rsidP="00033948">
      <w:pPr>
        <w:tabs>
          <w:tab w:val="left" w:pos="0"/>
        </w:tabs>
        <w:jc w:val="both"/>
        <w:rPr>
          <w:sz w:val="24"/>
          <w:szCs w:val="24"/>
          <w:lang w:val="ru-RU"/>
        </w:rPr>
      </w:pPr>
      <w:r w:rsidRPr="00922833">
        <w:rPr>
          <w:sz w:val="24"/>
          <w:szCs w:val="24"/>
        </w:rPr>
        <w:tab/>
        <w:t>Програмата за предоставяне на равни възможности и за приобщаване на децата от уязвими групи е приети на заседание на Педагогическия съвет - протокол</w:t>
      </w:r>
      <w:r w:rsidRPr="00922833">
        <w:rPr>
          <w:sz w:val="24"/>
          <w:szCs w:val="24"/>
          <w:lang w:val="ru-RU"/>
        </w:rPr>
        <w:t xml:space="preserve"> </w:t>
      </w:r>
    </w:p>
    <w:p w:rsidR="00033948" w:rsidRPr="00922833" w:rsidRDefault="00033948" w:rsidP="00033948">
      <w:pPr>
        <w:tabs>
          <w:tab w:val="left" w:pos="0"/>
        </w:tabs>
        <w:jc w:val="both"/>
        <w:rPr>
          <w:sz w:val="24"/>
          <w:szCs w:val="24"/>
          <w:lang w:val="ru-RU"/>
        </w:rPr>
      </w:pPr>
      <w:bookmarkStart w:id="0" w:name="_GoBack"/>
      <w:bookmarkEnd w:id="0"/>
      <w:r w:rsidRPr="00922833">
        <w:rPr>
          <w:sz w:val="24"/>
          <w:szCs w:val="24"/>
        </w:rPr>
        <w:t xml:space="preserve"> </w:t>
      </w:r>
      <w:r w:rsidRPr="00922833">
        <w:rPr>
          <w:sz w:val="24"/>
          <w:szCs w:val="24"/>
          <w:lang w:val="ru-RU"/>
        </w:rPr>
        <w:t xml:space="preserve">№ </w:t>
      </w:r>
      <w:r w:rsidR="00DA172A">
        <w:rPr>
          <w:sz w:val="24"/>
          <w:szCs w:val="24"/>
          <w:lang w:val="ru-RU"/>
        </w:rPr>
        <w:t>1</w:t>
      </w:r>
      <w:r w:rsidRPr="00922833">
        <w:rPr>
          <w:sz w:val="24"/>
          <w:szCs w:val="24"/>
          <w:lang w:val="ru-RU"/>
        </w:rPr>
        <w:t>1/</w:t>
      </w:r>
      <w:r w:rsidR="00DA172A">
        <w:rPr>
          <w:sz w:val="24"/>
          <w:szCs w:val="24"/>
          <w:lang w:val="ru-RU"/>
        </w:rPr>
        <w:t>05</w:t>
      </w:r>
      <w:r w:rsidRPr="00922833">
        <w:rPr>
          <w:sz w:val="24"/>
          <w:szCs w:val="24"/>
          <w:lang w:val="ru-RU"/>
        </w:rPr>
        <w:t>.09.201</w:t>
      </w:r>
      <w:r w:rsidR="00DA172A">
        <w:rPr>
          <w:sz w:val="24"/>
          <w:szCs w:val="24"/>
          <w:lang w:val="ru-RU"/>
        </w:rPr>
        <w:t>7</w:t>
      </w:r>
      <w:r w:rsidRPr="00922833">
        <w:rPr>
          <w:sz w:val="24"/>
          <w:szCs w:val="24"/>
          <w:lang w:val="ru-RU"/>
        </w:rPr>
        <w:t xml:space="preserve">г. и е </w:t>
      </w:r>
      <w:proofErr w:type="spellStart"/>
      <w:r w:rsidRPr="00922833">
        <w:rPr>
          <w:sz w:val="24"/>
          <w:szCs w:val="24"/>
          <w:lang w:val="ru-RU"/>
        </w:rPr>
        <w:t>утвърдена</w:t>
      </w:r>
      <w:proofErr w:type="spellEnd"/>
      <w:r w:rsidRPr="00922833">
        <w:rPr>
          <w:sz w:val="24"/>
          <w:szCs w:val="24"/>
          <w:lang w:val="ru-RU"/>
        </w:rPr>
        <w:t xml:space="preserve"> </w:t>
      </w:r>
      <w:proofErr w:type="spellStart"/>
      <w:r w:rsidRPr="00922833">
        <w:rPr>
          <w:sz w:val="24"/>
          <w:szCs w:val="24"/>
          <w:lang w:val="ru-RU"/>
        </w:rPr>
        <w:t>съ</w:t>
      </w:r>
      <w:r w:rsidR="00DA172A">
        <w:rPr>
          <w:sz w:val="24"/>
          <w:szCs w:val="24"/>
          <w:lang w:val="ru-RU"/>
        </w:rPr>
        <w:t>с</w:t>
      </w:r>
      <w:proofErr w:type="spellEnd"/>
      <w:r w:rsidR="00DA172A">
        <w:rPr>
          <w:sz w:val="24"/>
          <w:szCs w:val="24"/>
          <w:lang w:val="ru-RU"/>
        </w:rPr>
        <w:t xml:space="preserve"> </w:t>
      </w:r>
      <w:proofErr w:type="spellStart"/>
      <w:r w:rsidR="00DA172A">
        <w:rPr>
          <w:sz w:val="24"/>
          <w:szCs w:val="24"/>
          <w:lang w:val="ru-RU"/>
        </w:rPr>
        <w:t>заповед</w:t>
      </w:r>
      <w:proofErr w:type="spellEnd"/>
      <w:r w:rsidR="00DA172A">
        <w:rPr>
          <w:sz w:val="24"/>
          <w:szCs w:val="24"/>
          <w:lang w:val="ru-RU"/>
        </w:rPr>
        <w:t xml:space="preserve"> на директора № РД-14-554</w:t>
      </w:r>
      <w:r w:rsidRPr="00922833">
        <w:rPr>
          <w:sz w:val="24"/>
          <w:szCs w:val="24"/>
          <w:lang w:val="ru-RU"/>
        </w:rPr>
        <w:t>/1</w:t>
      </w:r>
      <w:r w:rsidR="00DA172A">
        <w:rPr>
          <w:sz w:val="24"/>
          <w:szCs w:val="24"/>
          <w:lang w:val="ru-RU"/>
        </w:rPr>
        <w:t>4</w:t>
      </w:r>
      <w:r w:rsidRPr="00922833">
        <w:rPr>
          <w:sz w:val="24"/>
          <w:szCs w:val="24"/>
          <w:lang w:val="ru-RU"/>
        </w:rPr>
        <w:t>.</w:t>
      </w:r>
      <w:r w:rsidR="00DA172A">
        <w:rPr>
          <w:sz w:val="24"/>
          <w:szCs w:val="24"/>
          <w:lang w:val="ru-RU"/>
        </w:rPr>
        <w:t>09</w:t>
      </w:r>
      <w:r w:rsidRPr="00922833">
        <w:rPr>
          <w:sz w:val="24"/>
          <w:szCs w:val="24"/>
          <w:lang w:val="ru-RU"/>
        </w:rPr>
        <w:t>.201</w:t>
      </w:r>
      <w:r w:rsidR="00DA172A">
        <w:rPr>
          <w:sz w:val="24"/>
          <w:szCs w:val="24"/>
          <w:lang w:val="ru-RU"/>
        </w:rPr>
        <w:t>7</w:t>
      </w:r>
      <w:r w:rsidRPr="00922833">
        <w:rPr>
          <w:sz w:val="24"/>
          <w:szCs w:val="24"/>
          <w:lang w:val="ru-RU"/>
        </w:rPr>
        <w:t>г.</w:t>
      </w:r>
    </w:p>
    <w:p w:rsidR="00292B66" w:rsidRPr="00922833" w:rsidRDefault="00292B66" w:rsidP="00A14473">
      <w:pPr>
        <w:jc w:val="both"/>
        <w:rPr>
          <w:sz w:val="24"/>
          <w:szCs w:val="24"/>
          <w:lang w:val="ru-RU"/>
        </w:rPr>
      </w:pPr>
    </w:p>
    <w:sectPr w:rsidR="00292B66" w:rsidRPr="00922833" w:rsidSect="00FD36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E753F"/>
    <w:multiLevelType w:val="hybridMultilevel"/>
    <w:tmpl w:val="4824E426"/>
    <w:lvl w:ilvl="0" w:tplc="E402D036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A616887"/>
    <w:multiLevelType w:val="hybridMultilevel"/>
    <w:tmpl w:val="E7DEC41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9054B5"/>
    <w:multiLevelType w:val="hybridMultilevel"/>
    <w:tmpl w:val="4824E426"/>
    <w:lvl w:ilvl="0" w:tplc="E402D036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E144394"/>
    <w:multiLevelType w:val="hybridMultilevel"/>
    <w:tmpl w:val="A50E7224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A926C4"/>
    <w:multiLevelType w:val="hybridMultilevel"/>
    <w:tmpl w:val="793C57D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C46CC5"/>
    <w:multiLevelType w:val="hybridMultilevel"/>
    <w:tmpl w:val="31BC5EEE"/>
    <w:lvl w:ilvl="0" w:tplc="CCAEDE6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25" w:hanging="360"/>
      </w:pPr>
    </w:lvl>
    <w:lvl w:ilvl="2" w:tplc="0402001B" w:tentative="1">
      <w:start w:val="1"/>
      <w:numFmt w:val="lowerRoman"/>
      <w:lvlText w:val="%3."/>
      <w:lvlJc w:val="right"/>
      <w:pPr>
        <w:ind w:left="1845" w:hanging="180"/>
      </w:pPr>
    </w:lvl>
    <w:lvl w:ilvl="3" w:tplc="0402000F" w:tentative="1">
      <w:start w:val="1"/>
      <w:numFmt w:val="decimal"/>
      <w:lvlText w:val="%4."/>
      <w:lvlJc w:val="left"/>
      <w:pPr>
        <w:ind w:left="2565" w:hanging="360"/>
      </w:pPr>
    </w:lvl>
    <w:lvl w:ilvl="4" w:tplc="04020019" w:tentative="1">
      <w:start w:val="1"/>
      <w:numFmt w:val="lowerLetter"/>
      <w:lvlText w:val="%5."/>
      <w:lvlJc w:val="left"/>
      <w:pPr>
        <w:ind w:left="3285" w:hanging="360"/>
      </w:pPr>
    </w:lvl>
    <w:lvl w:ilvl="5" w:tplc="0402001B" w:tentative="1">
      <w:start w:val="1"/>
      <w:numFmt w:val="lowerRoman"/>
      <w:lvlText w:val="%6."/>
      <w:lvlJc w:val="right"/>
      <w:pPr>
        <w:ind w:left="4005" w:hanging="180"/>
      </w:pPr>
    </w:lvl>
    <w:lvl w:ilvl="6" w:tplc="0402000F" w:tentative="1">
      <w:start w:val="1"/>
      <w:numFmt w:val="decimal"/>
      <w:lvlText w:val="%7."/>
      <w:lvlJc w:val="left"/>
      <w:pPr>
        <w:ind w:left="4725" w:hanging="360"/>
      </w:pPr>
    </w:lvl>
    <w:lvl w:ilvl="7" w:tplc="04020019" w:tentative="1">
      <w:start w:val="1"/>
      <w:numFmt w:val="lowerLetter"/>
      <w:lvlText w:val="%8."/>
      <w:lvlJc w:val="left"/>
      <w:pPr>
        <w:ind w:left="5445" w:hanging="360"/>
      </w:pPr>
    </w:lvl>
    <w:lvl w:ilvl="8" w:tplc="0402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25AF65C6"/>
    <w:multiLevelType w:val="hybridMultilevel"/>
    <w:tmpl w:val="8A7AEC76"/>
    <w:lvl w:ilvl="0" w:tplc="AEEC19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2C12F9"/>
    <w:multiLevelType w:val="hybridMultilevel"/>
    <w:tmpl w:val="4BAEDD4C"/>
    <w:lvl w:ilvl="0" w:tplc="E15C0B28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45" w:hanging="360"/>
      </w:pPr>
    </w:lvl>
    <w:lvl w:ilvl="2" w:tplc="0402001B" w:tentative="1">
      <w:start w:val="1"/>
      <w:numFmt w:val="lowerRoman"/>
      <w:lvlText w:val="%3."/>
      <w:lvlJc w:val="right"/>
      <w:pPr>
        <w:ind w:left="2565" w:hanging="180"/>
      </w:pPr>
    </w:lvl>
    <w:lvl w:ilvl="3" w:tplc="0402000F" w:tentative="1">
      <w:start w:val="1"/>
      <w:numFmt w:val="decimal"/>
      <w:lvlText w:val="%4."/>
      <w:lvlJc w:val="left"/>
      <w:pPr>
        <w:ind w:left="3285" w:hanging="360"/>
      </w:pPr>
    </w:lvl>
    <w:lvl w:ilvl="4" w:tplc="04020019" w:tentative="1">
      <w:start w:val="1"/>
      <w:numFmt w:val="lowerLetter"/>
      <w:lvlText w:val="%5."/>
      <w:lvlJc w:val="left"/>
      <w:pPr>
        <w:ind w:left="4005" w:hanging="360"/>
      </w:pPr>
    </w:lvl>
    <w:lvl w:ilvl="5" w:tplc="0402001B" w:tentative="1">
      <w:start w:val="1"/>
      <w:numFmt w:val="lowerRoman"/>
      <w:lvlText w:val="%6."/>
      <w:lvlJc w:val="right"/>
      <w:pPr>
        <w:ind w:left="4725" w:hanging="180"/>
      </w:pPr>
    </w:lvl>
    <w:lvl w:ilvl="6" w:tplc="0402000F" w:tentative="1">
      <w:start w:val="1"/>
      <w:numFmt w:val="decimal"/>
      <w:lvlText w:val="%7."/>
      <w:lvlJc w:val="left"/>
      <w:pPr>
        <w:ind w:left="5445" w:hanging="360"/>
      </w:pPr>
    </w:lvl>
    <w:lvl w:ilvl="7" w:tplc="04020019" w:tentative="1">
      <w:start w:val="1"/>
      <w:numFmt w:val="lowerLetter"/>
      <w:lvlText w:val="%8."/>
      <w:lvlJc w:val="left"/>
      <w:pPr>
        <w:ind w:left="6165" w:hanging="360"/>
      </w:pPr>
    </w:lvl>
    <w:lvl w:ilvl="8" w:tplc="0402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8" w15:restartNumberingAfterBreak="0">
    <w:nsid w:val="3E074D99"/>
    <w:multiLevelType w:val="hybridMultilevel"/>
    <w:tmpl w:val="FF98F3A2"/>
    <w:lvl w:ilvl="0" w:tplc="AB68421E">
      <w:start w:val="1"/>
      <w:numFmt w:val="upperRoman"/>
      <w:lvlText w:val="%1."/>
      <w:lvlJc w:val="left"/>
      <w:pPr>
        <w:ind w:left="765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125" w:hanging="360"/>
      </w:pPr>
    </w:lvl>
    <w:lvl w:ilvl="2" w:tplc="0402001B" w:tentative="1">
      <w:start w:val="1"/>
      <w:numFmt w:val="lowerRoman"/>
      <w:lvlText w:val="%3."/>
      <w:lvlJc w:val="right"/>
      <w:pPr>
        <w:ind w:left="1845" w:hanging="180"/>
      </w:pPr>
    </w:lvl>
    <w:lvl w:ilvl="3" w:tplc="0402000F" w:tentative="1">
      <w:start w:val="1"/>
      <w:numFmt w:val="decimal"/>
      <w:lvlText w:val="%4."/>
      <w:lvlJc w:val="left"/>
      <w:pPr>
        <w:ind w:left="2565" w:hanging="360"/>
      </w:pPr>
    </w:lvl>
    <w:lvl w:ilvl="4" w:tplc="04020019" w:tentative="1">
      <w:start w:val="1"/>
      <w:numFmt w:val="lowerLetter"/>
      <w:lvlText w:val="%5."/>
      <w:lvlJc w:val="left"/>
      <w:pPr>
        <w:ind w:left="3285" w:hanging="360"/>
      </w:pPr>
    </w:lvl>
    <w:lvl w:ilvl="5" w:tplc="0402001B" w:tentative="1">
      <w:start w:val="1"/>
      <w:numFmt w:val="lowerRoman"/>
      <w:lvlText w:val="%6."/>
      <w:lvlJc w:val="right"/>
      <w:pPr>
        <w:ind w:left="4005" w:hanging="180"/>
      </w:pPr>
    </w:lvl>
    <w:lvl w:ilvl="6" w:tplc="0402000F" w:tentative="1">
      <w:start w:val="1"/>
      <w:numFmt w:val="decimal"/>
      <w:lvlText w:val="%7."/>
      <w:lvlJc w:val="left"/>
      <w:pPr>
        <w:ind w:left="4725" w:hanging="360"/>
      </w:pPr>
    </w:lvl>
    <w:lvl w:ilvl="7" w:tplc="04020019" w:tentative="1">
      <w:start w:val="1"/>
      <w:numFmt w:val="lowerLetter"/>
      <w:lvlText w:val="%8."/>
      <w:lvlJc w:val="left"/>
      <w:pPr>
        <w:ind w:left="5445" w:hanging="360"/>
      </w:pPr>
    </w:lvl>
    <w:lvl w:ilvl="8" w:tplc="0402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 w15:restartNumberingAfterBreak="0">
    <w:nsid w:val="46322260"/>
    <w:multiLevelType w:val="hybridMultilevel"/>
    <w:tmpl w:val="FF98F3A2"/>
    <w:lvl w:ilvl="0" w:tplc="AB68421E">
      <w:start w:val="1"/>
      <w:numFmt w:val="upperRoman"/>
      <w:lvlText w:val="%1."/>
      <w:lvlJc w:val="left"/>
      <w:pPr>
        <w:ind w:left="765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125" w:hanging="360"/>
      </w:pPr>
    </w:lvl>
    <w:lvl w:ilvl="2" w:tplc="0402001B" w:tentative="1">
      <w:start w:val="1"/>
      <w:numFmt w:val="lowerRoman"/>
      <w:lvlText w:val="%3."/>
      <w:lvlJc w:val="right"/>
      <w:pPr>
        <w:ind w:left="1845" w:hanging="180"/>
      </w:pPr>
    </w:lvl>
    <w:lvl w:ilvl="3" w:tplc="0402000F" w:tentative="1">
      <w:start w:val="1"/>
      <w:numFmt w:val="decimal"/>
      <w:lvlText w:val="%4."/>
      <w:lvlJc w:val="left"/>
      <w:pPr>
        <w:ind w:left="2565" w:hanging="360"/>
      </w:pPr>
    </w:lvl>
    <w:lvl w:ilvl="4" w:tplc="04020019" w:tentative="1">
      <w:start w:val="1"/>
      <w:numFmt w:val="lowerLetter"/>
      <w:lvlText w:val="%5."/>
      <w:lvlJc w:val="left"/>
      <w:pPr>
        <w:ind w:left="3285" w:hanging="360"/>
      </w:pPr>
    </w:lvl>
    <w:lvl w:ilvl="5" w:tplc="0402001B" w:tentative="1">
      <w:start w:val="1"/>
      <w:numFmt w:val="lowerRoman"/>
      <w:lvlText w:val="%6."/>
      <w:lvlJc w:val="right"/>
      <w:pPr>
        <w:ind w:left="4005" w:hanging="180"/>
      </w:pPr>
    </w:lvl>
    <w:lvl w:ilvl="6" w:tplc="0402000F" w:tentative="1">
      <w:start w:val="1"/>
      <w:numFmt w:val="decimal"/>
      <w:lvlText w:val="%7."/>
      <w:lvlJc w:val="left"/>
      <w:pPr>
        <w:ind w:left="4725" w:hanging="360"/>
      </w:pPr>
    </w:lvl>
    <w:lvl w:ilvl="7" w:tplc="04020019" w:tentative="1">
      <w:start w:val="1"/>
      <w:numFmt w:val="lowerLetter"/>
      <w:lvlText w:val="%8."/>
      <w:lvlJc w:val="left"/>
      <w:pPr>
        <w:ind w:left="5445" w:hanging="360"/>
      </w:pPr>
    </w:lvl>
    <w:lvl w:ilvl="8" w:tplc="0402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" w15:restartNumberingAfterBreak="0">
    <w:nsid w:val="47A71391"/>
    <w:multiLevelType w:val="hybridMultilevel"/>
    <w:tmpl w:val="4BAEDD4C"/>
    <w:lvl w:ilvl="0" w:tplc="E15C0B28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45" w:hanging="360"/>
      </w:pPr>
    </w:lvl>
    <w:lvl w:ilvl="2" w:tplc="0402001B" w:tentative="1">
      <w:start w:val="1"/>
      <w:numFmt w:val="lowerRoman"/>
      <w:lvlText w:val="%3."/>
      <w:lvlJc w:val="right"/>
      <w:pPr>
        <w:ind w:left="2565" w:hanging="180"/>
      </w:pPr>
    </w:lvl>
    <w:lvl w:ilvl="3" w:tplc="0402000F" w:tentative="1">
      <w:start w:val="1"/>
      <w:numFmt w:val="decimal"/>
      <w:lvlText w:val="%4."/>
      <w:lvlJc w:val="left"/>
      <w:pPr>
        <w:ind w:left="3285" w:hanging="360"/>
      </w:pPr>
    </w:lvl>
    <w:lvl w:ilvl="4" w:tplc="04020019" w:tentative="1">
      <w:start w:val="1"/>
      <w:numFmt w:val="lowerLetter"/>
      <w:lvlText w:val="%5."/>
      <w:lvlJc w:val="left"/>
      <w:pPr>
        <w:ind w:left="4005" w:hanging="360"/>
      </w:pPr>
    </w:lvl>
    <w:lvl w:ilvl="5" w:tplc="0402001B" w:tentative="1">
      <w:start w:val="1"/>
      <w:numFmt w:val="lowerRoman"/>
      <w:lvlText w:val="%6."/>
      <w:lvlJc w:val="right"/>
      <w:pPr>
        <w:ind w:left="4725" w:hanging="180"/>
      </w:pPr>
    </w:lvl>
    <w:lvl w:ilvl="6" w:tplc="0402000F" w:tentative="1">
      <w:start w:val="1"/>
      <w:numFmt w:val="decimal"/>
      <w:lvlText w:val="%7."/>
      <w:lvlJc w:val="left"/>
      <w:pPr>
        <w:ind w:left="5445" w:hanging="360"/>
      </w:pPr>
    </w:lvl>
    <w:lvl w:ilvl="7" w:tplc="04020019" w:tentative="1">
      <w:start w:val="1"/>
      <w:numFmt w:val="lowerLetter"/>
      <w:lvlText w:val="%8."/>
      <w:lvlJc w:val="left"/>
      <w:pPr>
        <w:ind w:left="6165" w:hanging="360"/>
      </w:pPr>
    </w:lvl>
    <w:lvl w:ilvl="8" w:tplc="0402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1" w15:restartNumberingAfterBreak="0">
    <w:nsid w:val="4B4F4C14"/>
    <w:multiLevelType w:val="hybridMultilevel"/>
    <w:tmpl w:val="81726C56"/>
    <w:lvl w:ilvl="0" w:tplc="970873C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45" w:hanging="360"/>
      </w:pPr>
    </w:lvl>
    <w:lvl w:ilvl="2" w:tplc="0402001B" w:tentative="1">
      <w:start w:val="1"/>
      <w:numFmt w:val="lowerRoman"/>
      <w:lvlText w:val="%3."/>
      <w:lvlJc w:val="right"/>
      <w:pPr>
        <w:ind w:left="2565" w:hanging="180"/>
      </w:pPr>
    </w:lvl>
    <w:lvl w:ilvl="3" w:tplc="0402000F" w:tentative="1">
      <w:start w:val="1"/>
      <w:numFmt w:val="decimal"/>
      <w:lvlText w:val="%4."/>
      <w:lvlJc w:val="left"/>
      <w:pPr>
        <w:ind w:left="3285" w:hanging="360"/>
      </w:pPr>
    </w:lvl>
    <w:lvl w:ilvl="4" w:tplc="04020019" w:tentative="1">
      <w:start w:val="1"/>
      <w:numFmt w:val="lowerLetter"/>
      <w:lvlText w:val="%5."/>
      <w:lvlJc w:val="left"/>
      <w:pPr>
        <w:ind w:left="4005" w:hanging="360"/>
      </w:pPr>
    </w:lvl>
    <w:lvl w:ilvl="5" w:tplc="0402001B" w:tentative="1">
      <w:start w:val="1"/>
      <w:numFmt w:val="lowerRoman"/>
      <w:lvlText w:val="%6."/>
      <w:lvlJc w:val="right"/>
      <w:pPr>
        <w:ind w:left="4725" w:hanging="180"/>
      </w:pPr>
    </w:lvl>
    <w:lvl w:ilvl="6" w:tplc="0402000F" w:tentative="1">
      <w:start w:val="1"/>
      <w:numFmt w:val="decimal"/>
      <w:lvlText w:val="%7."/>
      <w:lvlJc w:val="left"/>
      <w:pPr>
        <w:ind w:left="5445" w:hanging="360"/>
      </w:pPr>
    </w:lvl>
    <w:lvl w:ilvl="7" w:tplc="04020019" w:tentative="1">
      <w:start w:val="1"/>
      <w:numFmt w:val="lowerLetter"/>
      <w:lvlText w:val="%8."/>
      <w:lvlJc w:val="left"/>
      <w:pPr>
        <w:ind w:left="6165" w:hanging="360"/>
      </w:pPr>
    </w:lvl>
    <w:lvl w:ilvl="8" w:tplc="0402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2" w15:restartNumberingAfterBreak="0">
    <w:nsid w:val="4E280BD1"/>
    <w:multiLevelType w:val="hybridMultilevel"/>
    <w:tmpl w:val="D3921170"/>
    <w:lvl w:ilvl="0" w:tplc="D4242362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65" w:hanging="360"/>
      </w:pPr>
    </w:lvl>
    <w:lvl w:ilvl="2" w:tplc="0402001B" w:tentative="1">
      <w:start w:val="1"/>
      <w:numFmt w:val="lowerRoman"/>
      <w:lvlText w:val="%3."/>
      <w:lvlJc w:val="right"/>
      <w:pPr>
        <w:ind w:left="2385" w:hanging="180"/>
      </w:pPr>
    </w:lvl>
    <w:lvl w:ilvl="3" w:tplc="0402000F" w:tentative="1">
      <w:start w:val="1"/>
      <w:numFmt w:val="decimal"/>
      <w:lvlText w:val="%4."/>
      <w:lvlJc w:val="left"/>
      <w:pPr>
        <w:ind w:left="3105" w:hanging="360"/>
      </w:pPr>
    </w:lvl>
    <w:lvl w:ilvl="4" w:tplc="04020019" w:tentative="1">
      <w:start w:val="1"/>
      <w:numFmt w:val="lowerLetter"/>
      <w:lvlText w:val="%5."/>
      <w:lvlJc w:val="left"/>
      <w:pPr>
        <w:ind w:left="3825" w:hanging="360"/>
      </w:pPr>
    </w:lvl>
    <w:lvl w:ilvl="5" w:tplc="0402001B" w:tentative="1">
      <w:start w:val="1"/>
      <w:numFmt w:val="lowerRoman"/>
      <w:lvlText w:val="%6."/>
      <w:lvlJc w:val="right"/>
      <w:pPr>
        <w:ind w:left="4545" w:hanging="180"/>
      </w:pPr>
    </w:lvl>
    <w:lvl w:ilvl="6" w:tplc="0402000F" w:tentative="1">
      <w:start w:val="1"/>
      <w:numFmt w:val="decimal"/>
      <w:lvlText w:val="%7."/>
      <w:lvlJc w:val="left"/>
      <w:pPr>
        <w:ind w:left="5265" w:hanging="360"/>
      </w:pPr>
    </w:lvl>
    <w:lvl w:ilvl="7" w:tplc="04020019" w:tentative="1">
      <w:start w:val="1"/>
      <w:numFmt w:val="lowerLetter"/>
      <w:lvlText w:val="%8."/>
      <w:lvlJc w:val="left"/>
      <w:pPr>
        <w:ind w:left="5985" w:hanging="360"/>
      </w:pPr>
    </w:lvl>
    <w:lvl w:ilvl="8" w:tplc="0402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3" w15:restartNumberingAfterBreak="0">
    <w:nsid w:val="566D4F52"/>
    <w:multiLevelType w:val="hybridMultilevel"/>
    <w:tmpl w:val="FFD65DE4"/>
    <w:lvl w:ilvl="0" w:tplc="D5164E58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45" w:hanging="360"/>
      </w:pPr>
    </w:lvl>
    <w:lvl w:ilvl="2" w:tplc="0402001B" w:tentative="1">
      <w:start w:val="1"/>
      <w:numFmt w:val="lowerRoman"/>
      <w:lvlText w:val="%3."/>
      <w:lvlJc w:val="right"/>
      <w:pPr>
        <w:ind w:left="2565" w:hanging="180"/>
      </w:pPr>
    </w:lvl>
    <w:lvl w:ilvl="3" w:tplc="0402000F" w:tentative="1">
      <w:start w:val="1"/>
      <w:numFmt w:val="decimal"/>
      <w:lvlText w:val="%4."/>
      <w:lvlJc w:val="left"/>
      <w:pPr>
        <w:ind w:left="3285" w:hanging="360"/>
      </w:pPr>
    </w:lvl>
    <w:lvl w:ilvl="4" w:tplc="04020019" w:tentative="1">
      <w:start w:val="1"/>
      <w:numFmt w:val="lowerLetter"/>
      <w:lvlText w:val="%5."/>
      <w:lvlJc w:val="left"/>
      <w:pPr>
        <w:ind w:left="4005" w:hanging="360"/>
      </w:pPr>
    </w:lvl>
    <w:lvl w:ilvl="5" w:tplc="0402001B" w:tentative="1">
      <w:start w:val="1"/>
      <w:numFmt w:val="lowerRoman"/>
      <w:lvlText w:val="%6."/>
      <w:lvlJc w:val="right"/>
      <w:pPr>
        <w:ind w:left="4725" w:hanging="180"/>
      </w:pPr>
    </w:lvl>
    <w:lvl w:ilvl="6" w:tplc="0402000F" w:tentative="1">
      <w:start w:val="1"/>
      <w:numFmt w:val="decimal"/>
      <w:lvlText w:val="%7."/>
      <w:lvlJc w:val="left"/>
      <w:pPr>
        <w:ind w:left="5445" w:hanging="360"/>
      </w:pPr>
    </w:lvl>
    <w:lvl w:ilvl="7" w:tplc="04020019" w:tentative="1">
      <w:start w:val="1"/>
      <w:numFmt w:val="lowerLetter"/>
      <w:lvlText w:val="%8."/>
      <w:lvlJc w:val="left"/>
      <w:pPr>
        <w:ind w:left="6165" w:hanging="360"/>
      </w:pPr>
    </w:lvl>
    <w:lvl w:ilvl="8" w:tplc="0402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4" w15:restartNumberingAfterBreak="0">
    <w:nsid w:val="64FD0183"/>
    <w:multiLevelType w:val="hybridMultilevel"/>
    <w:tmpl w:val="45A8A562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709F5144"/>
    <w:multiLevelType w:val="hybridMultilevel"/>
    <w:tmpl w:val="CCF0D354"/>
    <w:lvl w:ilvl="0" w:tplc="4678F176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65" w:hanging="360"/>
      </w:pPr>
    </w:lvl>
    <w:lvl w:ilvl="2" w:tplc="0402001B" w:tentative="1">
      <w:start w:val="1"/>
      <w:numFmt w:val="lowerRoman"/>
      <w:lvlText w:val="%3."/>
      <w:lvlJc w:val="right"/>
      <w:pPr>
        <w:ind w:left="2385" w:hanging="180"/>
      </w:pPr>
    </w:lvl>
    <w:lvl w:ilvl="3" w:tplc="0402000F" w:tentative="1">
      <w:start w:val="1"/>
      <w:numFmt w:val="decimal"/>
      <w:lvlText w:val="%4."/>
      <w:lvlJc w:val="left"/>
      <w:pPr>
        <w:ind w:left="3105" w:hanging="360"/>
      </w:pPr>
    </w:lvl>
    <w:lvl w:ilvl="4" w:tplc="04020019" w:tentative="1">
      <w:start w:val="1"/>
      <w:numFmt w:val="lowerLetter"/>
      <w:lvlText w:val="%5."/>
      <w:lvlJc w:val="left"/>
      <w:pPr>
        <w:ind w:left="3825" w:hanging="360"/>
      </w:pPr>
    </w:lvl>
    <w:lvl w:ilvl="5" w:tplc="0402001B" w:tentative="1">
      <w:start w:val="1"/>
      <w:numFmt w:val="lowerRoman"/>
      <w:lvlText w:val="%6."/>
      <w:lvlJc w:val="right"/>
      <w:pPr>
        <w:ind w:left="4545" w:hanging="180"/>
      </w:pPr>
    </w:lvl>
    <w:lvl w:ilvl="6" w:tplc="0402000F" w:tentative="1">
      <w:start w:val="1"/>
      <w:numFmt w:val="decimal"/>
      <w:lvlText w:val="%7."/>
      <w:lvlJc w:val="left"/>
      <w:pPr>
        <w:ind w:left="5265" w:hanging="360"/>
      </w:pPr>
    </w:lvl>
    <w:lvl w:ilvl="7" w:tplc="04020019" w:tentative="1">
      <w:start w:val="1"/>
      <w:numFmt w:val="lowerLetter"/>
      <w:lvlText w:val="%8."/>
      <w:lvlJc w:val="left"/>
      <w:pPr>
        <w:ind w:left="5985" w:hanging="360"/>
      </w:pPr>
    </w:lvl>
    <w:lvl w:ilvl="8" w:tplc="0402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6" w15:restartNumberingAfterBreak="0">
    <w:nsid w:val="770720A9"/>
    <w:multiLevelType w:val="hybridMultilevel"/>
    <w:tmpl w:val="DE3E79F2"/>
    <w:lvl w:ilvl="0" w:tplc="3B885316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45" w:hanging="360"/>
      </w:pPr>
    </w:lvl>
    <w:lvl w:ilvl="2" w:tplc="0402001B" w:tentative="1">
      <w:start w:val="1"/>
      <w:numFmt w:val="lowerRoman"/>
      <w:lvlText w:val="%3."/>
      <w:lvlJc w:val="right"/>
      <w:pPr>
        <w:ind w:left="2565" w:hanging="180"/>
      </w:pPr>
    </w:lvl>
    <w:lvl w:ilvl="3" w:tplc="0402000F" w:tentative="1">
      <w:start w:val="1"/>
      <w:numFmt w:val="decimal"/>
      <w:lvlText w:val="%4."/>
      <w:lvlJc w:val="left"/>
      <w:pPr>
        <w:ind w:left="3285" w:hanging="360"/>
      </w:pPr>
    </w:lvl>
    <w:lvl w:ilvl="4" w:tplc="04020019" w:tentative="1">
      <w:start w:val="1"/>
      <w:numFmt w:val="lowerLetter"/>
      <w:lvlText w:val="%5."/>
      <w:lvlJc w:val="left"/>
      <w:pPr>
        <w:ind w:left="4005" w:hanging="360"/>
      </w:pPr>
    </w:lvl>
    <w:lvl w:ilvl="5" w:tplc="0402001B" w:tentative="1">
      <w:start w:val="1"/>
      <w:numFmt w:val="lowerRoman"/>
      <w:lvlText w:val="%6."/>
      <w:lvlJc w:val="right"/>
      <w:pPr>
        <w:ind w:left="4725" w:hanging="180"/>
      </w:pPr>
    </w:lvl>
    <w:lvl w:ilvl="6" w:tplc="0402000F" w:tentative="1">
      <w:start w:val="1"/>
      <w:numFmt w:val="decimal"/>
      <w:lvlText w:val="%7."/>
      <w:lvlJc w:val="left"/>
      <w:pPr>
        <w:ind w:left="5445" w:hanging="360"/>
      </w:pPr>
    </w:lvl>
    <w:lvl w:ilvl="7" w:tplc="04020019" w:tentative="1">
      <w:start w:val="1"/>
      <w:numFmt w:val="lowerLetter"/>
      <w:lvlText w:val="%8."/>
      <w:lvlJc w:val="left"/>
      <w:pPr>
        <w:ind w:left="6165" w:hanging="360"/>
      </w:pPr>
    </w:lvl>
    <w:lvl w:ilvl="8" w:tplc="0402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6"/>
  </w:num>
  <w:num w:numId="6">
    <w:abstractNumId w:val="8"/>
  </w:num>
  <w:num w:numId="7">
    <w:abstractNumId w:val="12"/>
  </w:num>
  <w:num w:numId="8">
    <w:abstractNumId w:val="7"/>
  </w:num>
  <w:num w:numId="9">
    <w:abstractNumId w:val="9"/>
  </w:num>
  <w:num w:numId="10">
    <w:abstractNumId w:val="16"/>
  </w:num>
  <w:num w:numId="11">
    <w:abstractNumId w:val="15"/>
  </w:num>
  <w:num w:numId="12">
    <w:abstractNumId w:val="11"/>
  </w:num>
  <w:num w:numId="13">
    <w:abstractNumId w:val="13"/>
  </w:num>
  <w:num w:numId="14">
    <w:abstractNumId w:val="2"/>
  </w:num>
  <w:num w:numId="15">
    <w:abstractNumId w:val="14"/>
  </w:num>
  <w:num w:numId="16">
    <w:abstractNumId w:val="3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43E21"/>
    <w:rsid w:val="00015122"/>
    <w:rsid w:val="00033948"/>
    <w:rsid w:val="0004717F"/>
    <w:rsid w:val="00047438"/>
    <w:rsid w:val="000C5127"/>
    <w:rsid w:val="000D34A6"/>
    <w:rsid w:val="000D4A9C"/>
    <w:rsid w:val="000D7854"/>
    <w:rsid w:val="000E3676"/>
    <w:rsid w:val="000F4E39"/>
    <w:rsid w:val="000F4F86"/>
    <w:rsid w:val="00113F02"/>
    <w:rsid w:val="00116CD1"/>
    <w:rsid w:val="00121007"/>
    <w:rsid w:val="001313CA"/>
    <w:rsid w:val="001326C2"/>
    <w:rsid w:val="00160C55"/>
    <w:rsid w:val="00187880"/>
    <w:rsid w:val="00202EB2"/>
    <w:rsid w:val="00203A6A"/>
    <w:rsid w:val="00211F61"/>
    <w:rsid w:val="00215FDC"/>
    <w:rsid w:val="00224460"/>
    <w:rsid w:val="00246F69"/>
    <w:rsid w:val="002501F8"/>
    <w:rsid w:val="002712D4"/>
    <w:rsid w:val="002903D7"/>
    <w:rsid w:val="00292B66"/>
    <w:rsid w:val="002A79CA"/>
    <w:rsid w:val="002D1433"/>
    <w:rsid w:val="002E746D"/>
    <w:rsid w:val="00300D81"/>
    <w:rsid w:val="00305B1E"/>
    <w:rsid w:val="00310659"/>
    <w:rsid w:val="00310D81"/>
    <w:rsid w:val="00333C4A"/>
    <w:rsid w:val="003343A1"/>
    <w:rsid w:val="00343E21"/>
    <w:rsid w:val="0035295A"/>
    <w:rsid w:val="00371F1C"/>
    <w:rsid w:val="003B5605"/>
    <w:rsid w:val="003C647D"/>
    <w:rsid w:val="003E2ACC"/>
    <w:rsid w:val="003F2194"/>
    <w:rsid w:val="004544DA"/>
    <w:rsid w:val="004636E9"/>
    <w:rsid w:val="004675EC"/>
    <w:rsid w:val="004F1C85"/>
    <w:rsid w:val="004F6FB8"/>
    <w:rsid w:val="00526FF4"/>
    <w:rsid w:val="005A2CF0"/>
    <w:rsid w:val="005B068B"/>
    <w:rsid w:val="005B24FB"/>
    <w:rsid w:val="00623363"/>
    <w:rsid w:val="0065619C"/>
    <w:rsid w:val="00673B34"/>
    <w:rsid w:val="006B3424"/>
    <w:rsid w:val="006C4920"/>
    <w:rsid w:val="006F0639"/>
    <w:rsid w:val="007405BF"/>
    <w:rsid w:val="007B0D5C"/>
    <w:rsid w:val="007C42C4"/>
    <w:rsid w:val="007C71CA"/>
    <w:rsid w:val="007E6DA0"/>
    <w:rsid w:val="007F46CF"/>
    <w:rsid w:val="008037A7"/>
    <w:rsid w:val="00814292"/>
    <w:rsid w:val="008225C7"/>
    <w:rsid w:val="008742A0"/>
    <w:rsid w:val="00887480"/>
    <w:rsid w:val="0089761A"/>
    <w:rsid w:val="008A1050"/>
    <w:rsid w:val="008C7E48"/>
    <w:rsid w:val="009041E1"/>
    <w:rsid w:val="00922833"/>
    <w:rsid w:val="009A5A32"/>
    <w:rsid w:val="009C18C2"/>
    <w:rsid w:val="009C7965"/>
    <w:rsid w:val="009D0DBA"/>
    <w:rsid w:val="00A02FB1"/>
    <w:rsid w:val="00A14473"/>
    <w:rsid w:val="00A165E1"/>
    <w:rsid w:val="00A35725"/>
    <w:rsid w:val="00A61A3D"/>
    <w:rsid w:val="00A741BC"/>
    <w:rsid w:val="00AF108B"/>
    <w:rsid w:val="00B0439D"/>
    <w:rsid w:val="00B14B15"/>
    <w:rsid w:val="00B16CCC"/>
    <w:rsid w:val="00B51F13"/>
    <w:rsid w:val="00B8326A"/>
    <w:rsid w:val="00B9220B"/>
    <w:rsid w:val="00BE30CB"/>
    <w:rsid w:val="00BE4867"/>
    <w:rsid w:val="00BF53A0"/>
    <w:rsid w:val="00C00F60"/>
    <w:rsid w:val="00C01910"/>
    <w:rsid w:val="00C112FE"/>
    <w:rsid w:val="00C205B2"/>
    <w:rsid w:val="00C266FE"/>
    <w:rsid w:val="00C31949"/>
    <w:rsid w:val="00C4717C"/>
    <w:rsid w:val="00C507EB"/>
    <w:rsid w:val="00C5114E"/>
    <w:rsid w:val="00C54B5D"/>
    <w:rsid w:val="00CA29B5"/>
    <w:rsid w:val="00CB4E44"/>
    <w:rsid w:val="00CC2E61"/>
    <w:rsid w:val="00D45907"/>
    <w:rsid w:val="00D551F1"/>
    <w:rsid w:val="00D74AD5"/>
    <w:rsid w:val="00D95A3B"/>
    <w:rsid w:val="00DA172A"/>
    <w:rsid w:val="00E44048"/>
    <w:rsid w:val="00EE32CA"/>
    <w:rsid w:val="00F1338D"/>
    <w:rsid w:val="00F45438"/>
    <w:rsid w:val="00F50F3B"/>
    <w:rsid w:val="00F634CB"/>
    <w:rsid w:val="00F77FB1"/>
    <w:rsid w:val="00F85561"/>
    <w:rsid w:val="00FB5722"/>
    <w:rsid w:val="00FD36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D29311-D1A8-4AB7-95B3-96B0AE383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108B"/>
    <w:rPr>
      <w:sz w:val="4"/>
      <w:szCs w:val="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5907"/>
    <w:rPr>
      <w:color w:val="0000FF"/>
      <w:u w:val="single"/>
    </w:rPr>
  </w:style>
  <w:style w:type="character" w:styleId="a4">
    <w:name w:val="Emphasis"/>
    <w:basedOn w:val="a0"/>
    <w:qFormat/>
    <w:rsid w:val="007405BF"/>
    <w:rPr>
      <w:i/>
      <w:iCs/>
    </w:rPr>
  </w:style>
  <w:style w:type="character" w:styleId="a5">
    <w:name w:val="Strong"/>
    <w:basedOn w:val="a0"/>
    <w:qFormat/>
    <w:rsid w:val="007405BF"/>
    <w:rPr>
      <w:b/>
      <w:bCs/>
    </w:rPr>
  </w:style>
  <w:style w:type="paragraph" w:styleId="a6">
    <w:name w:val="List Paragraph"/>
    <w:basedOn w:val="a"/>
    <w:uiPriority w:val="34"/>
    <w:qFormat/>
    <w:rsid w:val="00F634CB"/>
    <w:pPr>
      <w:ind w:left="720"/>
      <w:contextualSpacing/>
    </w:pPr>
  </w:style>
  <w:style w:type="paragraph" w:customStyle="1" w:styleId="1">
    <w:name w:val="Без разредка1"/>
    <w:rsid w:val="00224460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078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u_n.rilski@abv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FF06C5-7439-4A84-A03B-214CCC83C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5</Pages>
  <Words>1669</Words>
  <Characters>9518</Characters>
  <Application>Microsoft Office Word</Application>
  <DocSecurity>0</DocSecurity>
  <Lines>79</Lines>
  <Paragraphs>22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</dc:creator>
  <cp:lastModifiedBy>user</cp:lastModifiedBy>
  <cp:revision>20</cp:revision>
  <cp:lastPrinted>2016-10-19T10:36:00Z</cp:lastPrinted>
  <dcterms:created xsi:type="dcterms:W3CDTF">2016-08-22T10:26:00Z</dcterms:created>
  <dcterms:modified xsi:type="dcterms:W3CDTF">2017-10-02T12:06:00Z</dcterms:modified>
</cp:coreProperties>
</file>